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BA" w:rsidRPr="00CD7655" w:rsidRDefault="00CD7655" w:rsidP="00CD7655">
      <w:pPr>
        <w:pStyle w:val="Paragraphedeliste"/>
        <w:numPr>
          <w:ilvl w:val="0"/>
          <w:numId w:val="4"/>
        </w:num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Indicateurs</w:t>
      </w:r>
      <w:r w:rsidR="000B7EBA" w:rsidRPr="00CD7655">
        <w:rPr>
          <w:b/>
          <w:bCs/>
          <w:sz w:val="28"/>
          <w:szCs w:val="28"/>
          <w:u w:val="single"/>
        </w:rPr>
        <w:t xml:space="preserve"> de </w:t>
      </w:r>
      <w:r>
        <w:rPr>
          <w:b/>
          <w:bCs/>
          <w:sz w:val="28"/>
          <w:szCs w:val="28"/>
          <w:u w:val="single"/>
        </w:rPr>
        <w:t>tendance centrale</w:t>
      </w:r>
    </w:p>
    <w:p w:rsidR="000B7EBA" w:rsidRDefault="000B7EBA" w:rsidP="000B7EBA">
      <w:pPr>
        <w:pStyle w:val="Formule"/>
        <w:jc w:val="left"/>
        <w:rPr>
          <w:b/>
        </w:rPr>
      </w:pP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 xml:space="preserve">       a) Mode    </w:t>
      </w:r>
    </w:p>
    <w:p w:rsidR="000B7EBA" w:rsidRPr="00BA5A94" w:rsidRDefault="000B7EBA" w:rsidP="000B7EBA">
      <w:pPr>
        <w:pStyle w:val="Formule"/>
        <w:jc w:val="left"/>
        <w:rPr>
          <w:rFonts w:ascii="Times New Roman" w:hAnsi="Times New Roman"/>
          <w:b/>
          <w:sz w:val="10"/>
          <w:szCs w:val="10"/>
        </w:rPr>
      </w:pPr>
    </w:p>
    <w:p w:rsidR="000B7EBA" w:rsidRDefault="000B7EBA" w:rsidP="00564162">
      <w:pPr>
        <w:pStyle w:val="Formule"/>
        <w:spacing w:line="312" w:lineRule="auto"/>
        <w:jc w:val="both"/>
        <w:rPr>
          <w:rFonts w:ascii="Times New Roman" w:hAnsi="Times New Roman"/>
        </w:rPr>
      </w:pPr>
      <w:r w:rsidRPr="00EF012A">
        <w:rPr>
          <w:rFonts w:ascii="Times New Roman" w:hAnsi="Times New Roman"/>
          <w:b/>
        </w:rPr>
        <w:t>Définition :</w:t>
      </w:r>
      <w:r w:rsidRPr="00EF012A">
        <w:rPr>
          <w:rFonts w:ascii="Times New Roman" w:hAnsi="Times New Roman"/>
        </w:rPr>
        <w:t xml:space="preserve"> le </w:t>
      </w:r>
      <w:r w:rsidRPr="00EF012A">
        <w:rPr>
          <w:rFonts w:ascii="Times New Roman" w:hAnsi="Times New Roman"/>
          <w:i/>
        </w:rPr>
        <w:t xml:space="preserve">mode </w:t>
      </w:r>
      <w:r w:rsidRPr="00EF012A">
        <w:rPr>
          <w:rFonts w:ascii="Times New Roman" w:hAnsi="Times New Roman"/>
        </w:rPr>
        <w:t xml:space="preserve">est la valeur de la variable (ou de la classe) correspondant </w:t>
      </w:r>
      <w:r w:rsidR="003417E1">
        <w:rPr>
          <w:rFonts w:ascii="Times New Roman" w:hAnsi="Times New Roman"/>
        </w:rPr>
        <w:t>…………………..</w:t>
      </w:r>
    </w:p>
    <w:p w:rsidR="003417E1" w:rsidRPr="00081D55" w:rsidRDefault="003417E1" w:rsidP="00564162">
      <w:pPr>
        <w:pStyle w:val="Formule"/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</w:t>
      </w:r>
      <w:r w:rsidR="00CD7655">
        <w:rPr>
          <w:rFonts w:ascii="Times New Roman" w:hAnsi="Times New Roman"/>
        </w:rPr>
        <w:t>…</w:t>
      </w: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  <w:b/>
        </w:rPr>
      </w:pP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Cs/>
        </w:rPr>
        <w:t xml:space="preserve">       </w:t>
      </w:r>
      <w:r>
        <w:rPr>
          <w:rFonts w:ascii="Times New Roman" w:hAnsi="Times New Roman"/>
          <w:b/>
        </w:rPr>
        <w:t>b) Médiane</w:t>
      </w:r>
      <w:r w:rsidR="003417E1">
        <w:rPr>
          <w:rFonts w:ascii="Times New Roman" w:hAnsi="Times New Roman"/>
          <w:b/>
        </w:rPr>
        <w:t xml:space="preserve">, </w:t>
      </w:r>
      <w:r w:rsidR="003417E1" w:rsidRPr="003417E1">
        <w:rPr>
          <w:rFonts w:ascii="Times New Roman" w:hAnsi="Times New Roman"/>
        </w:rPr>
        <w:t xml:space="preserve">notée </w:t>
      </w:r>
      <w:r w:rsidR="003417E1" w:rsidRPr="003417E1">
        <w:rPr>
          <w:rFonts w:ascii="Times New Roman" w:hAnsi="Times New Roman"/>
          <w:i/>
        </w:rPr>
        <w:t>Me</w:t>
      </w:r>
      <w:r w:rsidR="003417E1">
        <w:rPr>
          <w:rFonts w:ascii="Times New Roman" w:hAnsi="Times New Roman"/>
          <w:i/>
        </w:rPr>
        <w:t>.</w:t>
      </w: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</w:t>
      </w: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</w:rPr>
      </w:pPr>
      <w:r w:rsidRPr="00EF012A">
        <w:rPr>
          <w:rFonts w:ascii="Times New Roman" w:hAnsi="Times New Roman"/>
        </w:rPr>
        <w:t>La médiane est la va</w:t>
      </w:r>
      <w:r>
        <w:rPr>
          <w:rFonts w:ascii="Times New Roman" w:hAnsi="Times New Roman"/>
        </w:rPr>
        <w:t>leur du caractère qui occupe le rang central.</w:t>
      </w:r>
    </w:p>
    <w:p w:rsidR="000B7EBA" w:rsidRPr="00EF012A" w:rsidRDefault="000B7EBA" w:rsidP="000B7EBA">
      <w:pPr>
        <w:pStyle w:val="Formule"/>
        <w:jc w:val="left"/>
        <w:rPr>
          <w:rFonts w:ascii="Times New Roman" w:hAnsi="Times New Roman"/>
        </w:rPr>
      </w:pPr>
    </w:p>
    <w:p w:rsidR="000B7EBA" w:rsidRDefault="0047014A" w:rsidP="000B7EBA">
      <w:pPr>
        <w:pStyle w:val="Formule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B7EBA" w:rsidRPr="00EF012A">
        <w:rPr>
          <w:rFonts w:ascii="Times New Roman" w:hAnsi="Times New Roman"/>
        </w:rPr>
        <w:t xml:space="preserve">Si N est </w:t>
      </w:r>
      <w:r w:rsidR="000B7EBA" w:rsidRPr="005F4865">
        <w:rPr>
          <w:rFonts w:ascii="Times New Roman" w:hAnsi="Times New Roman"/>
          <w:b/>
          <w:u w:val="single"/>
        </w:rPr>
        <w:t>impair</w:t>
      </w:r>
      <w:r w:rsidR="000B7EBA" w:rsidRPr="00EF012A">
        <w:rPr>
          <w:rFonts w:ascii="Times New Roman" w:hAnsi="Times New Roman"/>
        </w:rPr>
        <w:t xml:space="preserve">, la médiane est la valeur qui occupe le rang central </w:t>
      </w:r>
    </w:p>
    <w:p w:rsidR="0047014A" w:rsidRPr="00EF012A" w:rsidRDefault="0047014A" w:rsidP="000B7EBA">
      <w:pPr>
        <w:pStyle w:val="Formule"/>
        <w:jc w:val="left"/>
        <w:rPr>
          <w:rFonts w:ascii="Times New Roman" w:hAnsi="Times New Roman"/>
        </w:rPr>
      </w:pPr>
    </w:p>
    <w:p w:rsidR="003417E1" w:rsidRDefault="0047014A" w:rsidP="000B7EBA">
      <w:pPr>
        <w:pStyle w:val="Formule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Si N est </w:t>
      </w:r>
      <w:r w:rsidRPr="005F4865">
        <w:rPr>
          <w:rFonts w:ascii="Times New Roman" w:hAnsi="Times New Roman"/>
          <w:b/>
          <w:u w:val="single"/>
        </w:rPr>
        <w:t>pair</w:t>
      </w:r>
      <w:r>
        <w:rPr>
          <w:rFonts w:ascii="Times New Roman" w:hAnsi="Times New Roman"/>
        </w:rPr>
        <w:t xml:space="preserve">, </w:t>
      </w:r>
      <w:r w:rsidR="000B7EBA" w:rsidRPr="00EF012A">
        <w:rPr>
          <w:rFonts w:ascii="Times New Roman" w:hAnsi="Times New Roman"/>
        </w:rPr>
        <w:t xml:space="preserve">la médiane </w:t>
      </w:r>
      <w:r>
        <w:rPr>
          <w:rFonts w:ascii="Times New Roman" w:hAnsi="Times New Roman"/>
        </w:rPr>
        <w:t>est</w:t>
      </w:r>
      <w:r w:rsidR="000B7EBA" w:rsidRPr="00EF012A">
        <w:rPr>
          <w:rFonts w:ascii="Times New Roman" w:hAnsi="Times New Roman"/>
        </w:rPr>
        <w:t xml:space="preserve"> égale à la moyenne des valeurs</w:t>
      </w:r>
      <w:r>
        <w:rPr>
          <w:rFonts w:ascii="Times New Roman" w:hAnsi="Times New Roman"/>
        </w:rPr>
        <w:t xml:space="preserve"> qui occupent les rangs </w:t>
      </w:r>
      <w:r w:rsidR="00CD7655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</w:t>
      </w:r>
      <w:r w:rsidR="000B7EBA" w:rsidRPr="00EF01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="000B7EBA" w:rsidRPr="00EF012A">
        <w:rPr>
          <w:rFonts w:ascii="Times New Roman" w:hAnsi="Times New Roman"/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31.2pt" o:ole="">
            <v:imagedata r:id="rId8" o:title=""/>
          </v:shape>
          <o:OLEObject Type="Embed" ProgID="Equation.3" ShapeID="_x0000_i1025" DrawAspect="Content" ObjectID="_1439118405" r:id="rId9"/>
        </w:object>
      </w:r>
      <w:r w:rsidR="000B7EBA" w:rsidRPr="00EF012A">
        <w:rPr>
          <w:rFonts w:ascii="Times New Roman" w:hAnsi="Times New Roman"/>
        </w:rPr>
        <w:t xml:space="preserve">  et  </w:t>
      </w:r>
      <w:r w:rsidR="000B7EBA" w:rsidRPr="00EF012A">
        <w:rPr>
          <w:rFonts w:ascii="Times New Roman" w:hAnsi="Times New Roman"/>
          <w:position w:val="-24"/>
        </w:rPr>
        <w:object w:dxaOrig="320" w:dyaOrig="620">
          <v:shape id="_x0000_i1026" type="#_x0000_t75" style="width:15.6pt;height:31.2pt" o:ole="">
            <v:imagedata r:id="rId8" o:title=""/>
          </v:shape>
          <o:OLEObject Type="Embed" ProgID="Equation.3" ShapeID="_x0000_i1026" DrawAspect="Content" ObjectID="_1439118406" r:id="rId10"/>
        </w:object>
      </w:r>
      <w:r w:rsidR="000B7EBA" w:rsidRPr="00EF012A">
        <w:rPr>
          <w:rFonts w:ascii="Times New Roman" w:hAnsi="Times New Roman"/>
        </w:rPr>
        <w:t xml:space="preserve"> +1.</w:t>
      </w:r>
    </w:p>
    <w:p w:rsidR="000B7EBA" w:rsidRDefault="000B7EBA" w:rsidP="000B7EBA">
      <w:pPr>
        <w:pStyle w:val="Formule"/>
        <w:jc w:val="left"/>
        <w:rPr>
          <w:rFonts w:ascii="Times New Roman" w:hAnsi="Times New Roman"/>
        </w:rPr>
      </w:pPr>
    </w:p>
    <w:p w:rsidR="000B7EBA" w:rsidRDefault="000B7EBA" w:rsidP="000B7EBA">
      <w:pPr>
        <w:pStyle w:val="Formule"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  <w:u w:val="single"/>
        </w:rPr>
        <w:t>Remarque :</w:t>
      </w:r>
      <w:r>
        <w:rPr>
          <w:rFonts w:ascii="Times New Roman" w:hAnsi="Times New Roman"/>
        </w:rPr>
        <w:t xml:space="preserve"> les valeurs doivent être </w:t>
      </w:r>
      <w:r w:rsidRPr="0047014A">
        <w:rPr>
          <w:rFonts w:ascii="Times New Roman" w:hAnsi="Times New Roman"/>
          <w:b/>
          <w:u w:val="single"/>
        </w:rPr>
        <w:t>rangées par ordre croissant</w:t>
      </w:r>
      <w:r w:rsidR="0047014A">
        <w:rPr>
          <w:rFonts w:ascii="Times New Roman" w:hAnsi="Times New Roman"/>
          <w:b/>
          <w:u w:val="single"/>
        </w:rPr>
        <w:t>.</w:t>
      </w:r>
    </w:p>
    <w:p w:rsidR="003417E1" w:rsidRDefault="003417E1" w:rsidP="000B7EBA">
      <w:pPr>
        <w:pStyle w:val="Formule"/>
        <w:jc w:val="left"/>
        <w:rPr>
          <w:rFonts w:ascii="Times New Roman" w:hAnsi="Times New Roman"/>
        </w:rPr>
      </w:pPr>
    </w:p>
    <w:p w:rsidR="000B7EBA" w:rsidRDefault="003417E1" w:rsidP="00564162">
      <w:pPr>
        <w:pStyle w:val="Formule"/>
        <w:spacing w:line="312" w:lineRule="auto"/>
        <w:jc w:val="left"/>
        <w:rPr>
          <w:rFonts w:ascii="Times New Roman" w:hAnsi="Times New Roman"/>
        </w:rPr>
      </w:pPr>
      <w:r w:rsidRPr="003417E1">
        <w:rPr>
          <w:rFonts w:ascii="Times New Roman" w:hAnsi="Times New Roman"/>
          <w:i/>
          <w:u w:val="single"/>
        </w:rPr>
        <w:t>Interprétation</w:t>
      </w:r>
      <w:r>
        <w:rPr>
          <w:rFonts w:ascii="Times New Roman" w:hAnsi="Times New Roman"/>
        </w:rPr>
        <w:t> : 50 % des valeurs …................................................................................................</w:t>
      </w:r>
      <w:r w:rsidR="00CD7655">
        <w:rPr>
          <w:rFonts w:ascii="Times New Roman" w:hAnsi="Times New Roman"/>
        </w:rPr>
        <w:t>..</w:t>
      </w:r>
    </w:p>
    <w:p w:rsidR="003417E1" w:rsidRDefault="003417E1" w:rsidP="00564162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</w:t>
      </w:r>
      <w:r w:rsidR="00CD7655">
        <w:rPr>
          <w:rFonts w:ascii="Times New Roman" w:hAnsi="Times New Roman"/>
        </w:rPr>
        <w:t>…</w:t>
      </w:r>
    </w:p>
    <w:p w:rsidR="003417E1" w:rsidRDefault="003417E1" w:rsidP="000B7EBA">
      <w:pPr>
        <w:pStyle w:val="Formule"/>
        <w:jc w:val="left"/>
        <w:rPr>
          <w:rFonts w:ascii="Times New Roman" w:hAnsi="Times New Roman"/>
        </w:rPr>
      </w:pPr>
    </w:p>
    <w:p w:rsidR="000B7EBA" w:rsidRDefault="000B7EBA" w:rsidP="000B7EBA">
      <w:pPr>
        <w:pStyle w:val="Formule"/>
        <w:tabs>
          <w:tab w:val="left" w:pos="117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  <w:u w:val="single"/>
        </w:rPr>
        <w:t>Exemple 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soit la série :         </w:t>
      </w:r>
      <w:r w:rsidRPr="00EF012A">
        <w:rPr>
          <w:rFonts w:ascii="Times New Roman" w:hAnsi="Times New Roman"/>
        </w:rPr>
        <w:t xml:space="preserve"> 2 ; 8 ; 7 ; 9 ; 4 ; 10 ; 11 ; 2 ; 6 ; 5 ; 15 ; 12</w:t>
      </w:r>
    </w:p>
    <w:p w:rsidR="000B7EBA" w:rsidRDefault="000B7EBA" w:rsidP="000B7EBA">
      <w:pPr>
        <w:pStyle w:val="Formule"/>
        <w:tabs>
          <w:tab w:val="left" w:pos="1170"/>
        </w:tabs>
        <w:jc w:val="left"/>
        <w:rPr>
          <w:rFonts w:ascii="Times New Roman" w:hAnsi="Times New Roman"/>
        </w:rPr>
      </w:pPr>
    </w:p>
    <w:p w:rsidR="000B7EBA" w:rsidRDefault="000B7EBA" w:rsidP="000B7EBA">
      <w:pPr>
        <w:pStyle w:val="Formule"/>
        <w:tabs>
          <w:tab w:val="left" w:pos="117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Médiane :</w:t>
      </w:r>
    </w:p>
    <w:p w:rsidR="00A56749" w:rsidRDefault="00A56749" w:rsidP="00A56749">
      <w:pPr>
        <w:pStyle w:val="Formule"/>
        <w:jc w:val="left"/>
      </w:pPr>
    </w:p>
    <w:p w:rsidR="00BA5A94" w:rsidRDefault="00BA5A94" w:rsidP="00A56749">
      <w:pPr>
        <w:pStyle w:val="Formule"/>
        <w:jc w:val="left"/>
      </w:pPr>
    </w:p>
    <w:p w:rsidR="00A56749" w:rsidRPr="00854DBA" w:rsidRDefault="000B7EBA" w:rsidP="00A56749">
      <w:pPr>
        <w:pStyle w:val="Formule"/>
        <w:jc w:val="left"/>
        <w:rPr>
          <w:rFonts w:ascii="Times New Roman" w:hAnsi="Times New Roman"/>
          <w:u w:val="single"/>
        </w:rPr>
      </w:pPr>
      <w:r w:rsidRPr="00854DBA">
        <w:rPr>
          <w:rFonts w:ascii="Times New Roman" w:hAnsi="Times New Roman"/>
          <w:b/>
        </w:rPr>
        <w:t xml:space="preserve">     c</w:t>
      </w:r>
      <w:r w:rsidR="00A56749" w:rsidRPr="00854DBA">
        <w:rPr>
          <w:rFonts w:ascii="Times New Roman" w:hAnsi="Times New Roman"/>
          <w:b/>
        </w:rPr>
        <w:t xml:space="preserve">) </w:t>
      </w:r>
      <w:r w:rsidR="00A56749" w:rsidRPr="00854DBA">
        <w:rPr>
          <w:rFonts w:ascii="Times New Roman" w:hAnsi="Times New Roman"/>
          <w:b/>
          <w:u w:val="single"/>
        </w:rPr>
        <w:t>Moyenne</w:t>
      </w:r>
      <w:r w:rsidR="00A56749" w:rsidRPr="00854DBA">
        <w:rPr>
          <w:rFonts w:ascii="Times New Roman" w:hAnsi="Times New Roman"/>
          <w:u w:val="single"/>
        </w:rPr>
        <w:t> :</w:t>
      </w:r>
    </w:p>
    <w:p w:rsidR="00BA5A94" w:rsidRDefault="00BA5A94" w:rsidP="00BA5A94">
      <w:pPr>
        <w:pStyle w:val="Formule"/>
        <w:spacing w:line="312" w:lineRule="auto"/>
        <w:jc w:val="both"/>
        <w:rPr>
          <w:rFonts w:ascii="Times New Roman" w:hAnsi="Times New Roman"/>
        </w:rPr>
      </w:pPr>
      <w:r>
        <w:t xml:space="preserve">La moyenne </w:t>
      </w:r>
      <w:r>
        <w:fldChar w:fldCharType="begin"/>
      </w:r>
      <w:r>
        <w:instrText xml:space="preserve">  EQ \x\to(x)</w:instrText>
      </w:r>
      <w:r>
        <w:fldChar w:fldCharType="end"/>
      </w:r>
      <w:r>
        <w:t xml:space="preserve">d’une série statistique est obtenue en </w:t>
      </w:r>
      <w:r>
        <w:rPr>
          <w:rFonts w:ascii="Times New Roman" w:hAnsi="Times New Roman"/>
        </w:rPr>
        <w:t>……………………………………………….</w:t>
      </w:r>
    </w:p>
    <w:p w:rsidR="00BA5A94" w:rsidRPr="00081D55" w:rsidRDefault="00BA5A94" w:rsidP="00BA5A94">
      <w:pPr>
        <w:pStyle w:val="Formule"/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A56749" w:rsidRPr="00BA5A94" w:rsidRDefault="00A56749" w:rsidP="00A56749">
      <w:pPr>
        <w:pStyle w:val="Formule"/>
        <w:jc w:val="left"/>
      </w:pPr>
    </w:p>
    <w:p w:rsidR="00BA5A94" w:rsidRDefault="00BA5A94" w:rsidP="00A56749">
      <w:pPr>
        <w:pStyle w:val="Formule"/>
        <w:jc w:val="left"/>
      </w:pPr>
    </w:p>
    <w:p w:rsidR="00A56749" w:rsidRDefault="00BA5A94" w:rsidP="00A56749">
      <w:pPr>
        <w:pStyle w:val="Formule"/>
        <w:jc w:val="left"/>
      </w:pPr>
      <w:r>
        <w:t>S</w:t>
      </w:r>
      <w:r w:rsidR="00A56749">
        <w:t>oit la série suivante : 2 ; 8 ; 7 ; 9 ; 4 ; 10 ; 11 ; 2 ; 6 ; 5 ; 15 ; 12</w:t>
      </w:r>
    </w:p>
    <w:p w:rsidR="00A56749" w:rsidRDefault="00A56749" w:rsidP="00A56749">
      <w:pPr>
        <w:pStyle w:val="Formule"/>
        <w:jc w:val="left"/>
      </w:pPr>
    </w:p>
    <w:p w:rsidR="00A56749" w:rsidRDefault="00A56749" w:rsidP="00A56749">
      <w:pPr>
        <w:pStyle w:val="Formule"/>
        <w:jc w:val="left"/>
      </w:pPr>
      <w:r>
        <w:t xml:space="preserve">Pour calculer la moyenne de cette série, il suffit d’additionner les différentes valeurs et de diviser par le nombre de valeurs soit </w:t>
      </w:r>
    </w:p>
    <w:p w:rsidR="00A56749" w:rsidRDefault="00A56749" w:rsidP="00A56749">
      <w:pPr>
        <w:pStyle w:val="Formule"/>
        <w:jc w:val="left"/>
      </w:pPr>
    </w:p>
    <w:p w:rsidR="00A56749" w:rsidRDefault="00A56749" w:rsidP="00A56749">
      <w:pPr>
        <w:pStyle w:val="Formule"/>
        <w:jc w:val="left"/>
      </w:pPr>
      <w:r>
        <w:tab/>
      </w:r>
      <w:r w:rsidR="007D7C75">
        <w:fldChar w:fldCharType="begin"/>
      </w:r>
      <w:r>
        <w:instrText xml:space="preserve">  EQ \x\to(x)</w:instrText>
      </w:r>
      <w:r w:rsidR="007D7C75">
        <w:fldChar w:fldCharType="end"/>
      </w:r>
      <w:r>
        <w:t xml:space="preserve"> =                                                                    ce qui donne :</w:t>
      </w:r>
      <w:r w:rsidR="007D7C75">
        <w:fldChar w:fldCharType="begin"/>
      </w:r>
      <w:r>
        <w:instrText xml:space="preserve">  EQ \x\to(x)</w:instrText>
      </w:r>
      <w:r w:rsidR="007D7C75">
        <w:fldChar w:fldCharType="end"/>
      </w:r>
      <w:r>
        <w:t xml:space="preserve"> = </w:t>
      </w:r>
    </w:p>
    <w:p w:rsidR="00A56749" w:rsidRDefault="00A56749" w:rsidP="00A56749">
      <w:pPr>
        <w:pStyle w:val="Formule"/>
        <w:jc w:val="left"/>
      </w:pPr>
    </w:p>
    <w:p w:rsidR="00A56749" w:rsidRDefault="00A56749" w:rsidP="00A56749">
      <w:pPr>
        <w:pStyle w:val="Formule"/>
        <w:jc w:val="left"/>
      </w:pPr>
      <w:r>
        <w:tab/>
      </w:r>
    </w:p>
    <w:p w:rsidR="005C2755" w:rsidRDefault="005C2755" w:rsidP="00A56749"/>
    <w:p w:rsidR="00316D65" w:rsidRDefault="00316D65" w:rsidP="00A56749"/>
    <w:p w:rsidR="00CD7655" w:rsidRDefault="00CD7655" w:rsidP="00A56749"/>
    <w:p w:rsidR="00CD7655" w:rsidRPr="000D672D" w:rsidRDefault="00CD7655" w:rsidP="00CD7655">
      <w:pPr>
        <w:pStyle w:val="Paragraphedeliste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0D672D">
        <w:rPr>
          <w:b/>
          <w:sz w:val="28"/>
          <w:szCs w:val="28"/>
          <w:u w:val="single"/>
        </w:rPr>
        <w:lastRenderedPageBreak/>
        <w:t>Indicateurs de dispersion :</w:t>
      </w:r>
    </w:p>
    <w:p w:rsidR="00CD7655" w:rsidRDefault="00CD7655" w:rsidP="00CD7655"/>
    <w:p w:rsidR="00CD7655" w:rsidRPr="00CD7655" w:rsidRDefault="00CD7655" w:rsidP="00CD7655">
      <w:pPr>
        <w:pStyle w:val="Formule"/>
        <w:numPr>
          <w:ilvl w:val="0"/>
          <w:numId w:val="6"/>
        </w:numPr>
        <w:spacing w:line="312" w:lineRule="auto"/>
        <w:ind w:left="284" w:hanging="284"/>
        <w:jc w:val="left"/>
        <w:rPr>
          <w:rFonts w:ascii="Times New Roman" w:hAnsi="Times New Roman"/>
        </w:rPr>
      </w:pPr>
      <w:r w:rsidRPr="00CD7655">
        <w:rPr>
          <w:rFonts w:ascii="Times New Roman" w:hAnsi="Times New Roman"/>
          <w:b/>
        </w:rPr>
        <w:t xml:space="preserve">L’étendue </w:t>
      </w:r>
      <w:r w:rsidRPr="00CD7655">
        <w:rPr>
          <w:rFonts w:ascii="Times New Roman" w:hAnsi="Times New Roman"/>
          <w:b/>
          <w:i/>
        </w:rPr>
        <w:t>e</w:t>
      </w:r>
      <w:r w:rsidRPr="00CD7655">
        <w:rPr>
          <w:rFonts w:ascii="Times New Roman" w:hAnsi="Times New Roman"/>
        </w:rPr>
        <w:t xml:space="preserve"> d’une série statistique est …………………………………………………………….</w:t>
      </w:r>
    </w:p>
    <w:p w:rsidR="00CD7655" w:rsidRDefault="00CD7655" w:rsidP="00CD7655">
      <w:pPr>
        <w:pStyle w:val="Formule"/>
        <w:spacing w:line="312" w:lineRule="auto"/>
        <w:jc w:val="both"/>
        <w:rPr>
          <w:rFonts w:ascii="Times New Roman" w:hAnsi="Times New Roman"/>
        </w:rPr>
      </w:pPr>
      <w:r w:rsidRPr="00CD7655"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:rsidR="00CD7655" w:rsidRPr="00CD7655" w:rsidRDefault="00CD7655" w:rsidP="00CD7655">
      <w:pPr>
        <w:pStyle w:val="Formule"/>
        <w:numPr>
          <w:ilvl w:val="0"/>
          <w:numId w:val="6"/>
        </w:numPr>
        <w:spacing w:line="312" w:lineRule="auto"/>
        <w:ind w:left="284" w:hanging="284"/>
        <w:jc w:val="left"/>
        <w:rPr>
          <w:rFonts w:ascii="Times New Roman" w:hAnsi="Times New Roman"/>
        </w:rPr>
      </w:pPr>
      <w:r w:rsidRPr="00CD7655">
        <w:rPr>
          <w:rFonts w:ascii="Times New Roman" w:hAnsi="Times New Roman"/>
        </w:rPr>
        <w:t xml:space="preserve">Le </w:t>
      </w:r>
      <w:r w:rsidRPr="00CD7655">
        <w:rPr>
          <w:rFonts w:ascii="Times New Roman" w:hAnsi="Times New Roman"/>
          <w:b/>
        </w:rPr>
        <w:t>premier quartile</w:t>
      </w:r>
      <w:r w:rsidRPr="00CD7655">
        <w:rPr>
          <w:b/>
        </w:rPr>
        <w:t xml:space="preserve"> </w:t>
      </w:r>
      <w:r w:rsidRPr="00CD7655">
        <w:rPr>
          <w:b/>
          <w:i/>
        </w:rPr>
        <w:t>Q</w:t>
      </w:r>
      <w:r w:rsidRPr="00CD7655">
        <w:rPr>
          <w:b/>
          <w:i/>
          <w:vertAlign w:val="subscript"/>
        </w:rPr>
        <w:t>1</w:t>
      </w:r>
      <w:r>
        <w:t xml:space="preserve"> et le </w:t>
      </w:r>
      <w:r w:rsidRPr="00CD7655">
        <w:rPr>
          <w:b/>
        </w:rPr>
        <w:t xml:space="preserve">troisième quartile </w:t>
      </w:r>
      <w:r w:rsidRPr="00CD7655">
        <w:rPr>
          <w:b/>
          <w:i/>
        </w:rPr>
        <w:t>Q</w:t>
      </w:r>
      <w:r w:rsidRPr="00CD7655">
        <w:rPr>
          <w:b/>
          <w:i/>
          <w:vertAlign w:val="subscript"/>
        </w:rPr>
        <w:t>3</w:t>
      </w:r>
      <w:r>
        <w:t xml:space="preserve"> sont </w:t>
      </w:r>
      <w:r w:rsidRPr="00CD7655">
        <w:t>…………………………………………</w:t>
      </w:r>
      <w:r>
        <w:t>..</w:t>
      </w:r>
    </w:p>
    <w:p w:rsidR="00CD7655" w:rsidRDefault="00CD765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41D5" w:rsidRDefault="00AA2C4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-106227</wp:posOffset>
                </wp:positionH>
                <wp:positionV relativeFrom="paragraph">
                  <wp:posOffset>188813</wp:posOffset>
                </wp:positionV>
                <wp:extent cx="5480006" cy="1585812"/>
                <wp:effectExtent l="0" t="0" r="6985" b="1460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006" cy="1585812"/>
                          <a:chOff x="0" y="0"/>
                          <a:chExt cx="5480006" cy="1585812"/>
                        </a:xfrm>
                      </wpg:grpSpPr>
                      <wps:wsp>
                        <wps:cNvPr id="2" name="Connecteur droit 2"/>
                        <wps:cNvCnPr/>
                        <wps:spPr>
                          <a:xfrm>
                            <a:off x="147071" y="396453"/>
                            <a:ext cx="51155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necteur droit 3"/>
                        <wps:cNvCnPr/>
                        <wps:spPr>
                          <a:xfrm>
                            <a:off x="147071" y="274959"/>
                            <a:ext cx="0" cy="2171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5262596" y="274959"/>
                            <a:ext cx="0" cy="21653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" name="Connecteur droit 5"/>
                        <wps:cNvCnPr/>
                        <wps:spPr>
                          <a:xfrm>
                            <a:off x="2787961" y="274959"/>
                            <a:ext cx="0" cy="21653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1445136" y="274959"/>
                            <a:ext cx="0" cy="21653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4079631" y="274959"/>
                            <a:ext cx="0" cy="21653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875" cy="18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797" w:rsidRDefault="00E55797">
                              <w:r>
                                <w:t>Min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9130" y="0"/>
                            <a:ext cx="370876" cy="18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797" w:rsidRDefault="00E55797" w:rsidP="00E55797">
                              <w:r>
                                <w:t>Max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6467" y="51155"/>
                            <a:ext cx="300537" cy="18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797" w:rsidRDefault="00E55797" w:rsidP="00E55797">
                              <w: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7320" y="83127"/>
                            <a:ext cx="274960" cy="18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797" w:rsidRDefault="00E55797" w:rsidP="00E55797">
                              <w:r>
                                <w:t>Q</w:t>
                              </w:r>
                              <w:r w:rsidRPr="00E55797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614" y="63944"/>
                            <a:ext cx="281354" cy="18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797" w:rsidRDefault="00E55797" w:rsidP="00E55797">
                              <w:r>
                                <w:t>Q</w:t>
                              </w:r>
                              <w:r w:rsidRPr="00E55797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147071" y="556313"/>
                            <a:ext cx="0" cy="102949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1445136" y="556313"/>
                            <a:ext cx="0" cy="3067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>
                            <a:off x="2787961" y="556313"/>
                            <a:ext cx="0" cy="6074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>
                            <a:off x="4079631" y="556313"/>
                            <a:ext cx="0" cy="102933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-8.35pt;margin-top:14.85pt;width:431.5pt;height:124.85pt;z-index:251685888" coordsize="54800,1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">
                <v:line id="Connecteur droit 2" o:spid="_x0000_s1027" style="position:absolute;visibility:visible;mso-wrap-style:square" from="1470,3964" to="52625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7IZcEAAADaAAAADwAAAGRycy9kb3ducmV2LnhtbESPwWrDMBBE74X+g9hAbo0cH0Jxoxgn&#10;kDbXOs0ht8XaWibWykhy7P59VCj0OMzMG2ZbzrYXd/Khc6xgvcpAEDdOd9wq+DofX15BhIissXdM&#10;Cn4oQLl7ftpiod3En3SvYysShEOBCkyMQyFlaAxZDCs3ECfv23mLMUnfSu1xSnDbyzzLNtJix2nB&#10;4EAHQ82tHq2C67iP/uMsq6meD+8mP/bN6C5KLRdz9QYi0hz/w3/tk1aQw++VdAPk7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3shlwQAAANoAAAAPAAAAAAAAAAAAAAAA&#10;AKECAABkcnMvZG93bnJldi54bWxQSwUGAAAAAAQABAD5AAAAjwMAAAAA&#10;" strokecolor="black [3213]" strokeweight="1.5pt"/>
                <v:line id="Connecteur droit 3" o:spid="_x0000_s1028" style="position:absolute;visibility:visible;mso-wrap-style:square" from="1470,2749" to="1470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t/sEAAADaAAAADwAAAGRycy9kb3ducmV2LnhtbESPQYvCMBSE7wv+h/AEb2uqC8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m3+wQAAANoAAAAPAAAAAAAAAAAAAAAA&#10;AKECAABkcnMvZG93bnJldi54bWxQSwUGAAAAAAQABAD5AAAAjwMAAAAA&#10;" strokecolor="black [3213]" strokeweight="1.5pt"/>
                <v:line id="Connecteur droit 4" o:spid="_x0000_s1029" style="position:absolute;visibility:visible;mso-wrap-style:square" from="52625,2749" to="5262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KXvcMAAADaAAAADwAAAGRycy9kb3ducmV2LnhtbESPW4vCMBSE3xf8D+EIvmmquF6qUaqo&#10;LCwseMHnQ3Nsi81JaaLt/nuzIOzjMDPfMMt1a0rxpNoVlhUMBxEI4tTqgjMFl/O+PwPhPLLG0jIp&#10;+CUH61XnY4mxtg0f6XnymQgQdjEqyL2vYildmpNBN7AVcfButjbog6wzqWtsAtyUchRFE2mw4LCQ&#10;Y0XbnNL76WEUfJrN9Ls5H+aTZDc15K/D2U+yV6rXbZMFCE+t/w+/219awRj+roQb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Sl73DAAAA2gAAAA8AAAAAAAAAAAAA&#10;AAAAoQIAAGRycy9kb3ducmV2LnhtbFBLBQYAAAAABAAEAPkAAACRAwAAAAA=&#10;" strokecolor="windowText" strokeweight="1.5pt"/>
                <v:line id="Connecteur droit 5" o:spid="_x0000_s1030" style="position:absolute;visibility:visible;mso-wrap-style:square" from="27879,2749" to="27879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4yJsMAAADaAAAADwAAAGRycy9kb3ducmV2LnhtbESPQWvCQBSE74X+h+UVetNNhGpMXSWV&#10;WgRBMCk9P7KvSWj2bchuk/Tfu4LQ4zDzzTCb3WRaMVDvGssK4nkEgri0uuFKwWdxmCUgnEfW2Fom&#10;BX/kYLd9fNhgqu3IFxpyX4lQwi5FBbX3XSqlK2sy6Oa2Iw7et+0N+iD7Suoex1BuWrmIoqU02HBY&#10;qLGjfU3lT/5rFLyYt9VpLD7Wy+x9Zch/xck5Oyj1/DRlryA8Tf4/fKePOnBwuxJu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eMibDAAAA2gAAAA8AAAAAAAAAAAAA&#10;AAAAoQIAAGRycy9kb3ducmV2LnhtbFBLBQYAAAAABAAEAPkAAACRAwAAAAA=&#10;" strokecolor="windowText" strokeweight="1.5pt"/>
                <v:line id="Connecteur droit 6" o:spid="_x0000_s1031" style="position:absolute;visibility:visible;mso-wrap-style:square" from="14451,2749" to="1445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/>
                <v:line id="Connecteur droit 7" o:spid="_x0000_s1032" style="position:absolute;visibility:visible;mso-wrap-style:square" from="40796,2749" to="40796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JysIAAADaAAAADwAAAGRycy9kb3ducmV2LnhtbESPQYvCMBSE78L+h/AWvGmqoHWrUbqi&#10;IgjC6rLnR/NsyzYvpYm2/nsjCB6HmfmGWaw6U4kbNa60rGA0jEAQZ1aXnCv4PW8HMxDOI2usLJOC&#10;OzlYLT96C0y0bfmHbiefiwBhl6CCwvs6kdJlBRl0Q1sTB+9iG4M+yCaXusE2wE0lx1E0lQZLDgsF&#10;1rQuKPs/XY2CifmOD+159zVNN7Eh/zeaHdOtUv3PLp2D8NT5d/jV3msFMTyvhBs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AJysIAAADaAAAADwAAAAAAAAAAAAAA&#10;AAChAgAAZHJzL2Rvd25yZXYueG1sUEsFBgAAAAAEAAQA+QAAAJADAAAAAA==&#10;" strokecolor="windowText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3" type="#_x0000_t202" style="position:absolute;width:3708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Ib8QA&#10;AADcAAAADwAAAGRycy9kb3ducmV2LnhtbESPT2sCMRTE7wW/Q3hCL0WztqhlaxQtFDzW9Q/09ti8&#10;7i5uXsImjeu3bwTB4zAzv2EWq960IlLnG8sKJuMMBHFpdcOVgsP+a/QOwgdkja1lUnAlD6vl4GmB&#10;ubYX3lEsQiUShH2OCuoQXC6lL2sy6MfWESfv13YGQ5JdJXWHlwQ3rXzNspk02HBaqNHRZ03lufgz&#10;Cl7Wm59rDHoq9feW3amIRzeJSj0P+/UHiEB9eITv7a1W8JbN4XY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iG/EAAAA3AAAAA8AAAAAAAAAAAAAAAAAmAIAAGRycy9k&#10;b3ducmV2LnhtbFBLBQYAAAAABAAEAPUAAACJAwAAAAA=&#10;" filled="f" stroked="f">
                  <v:textbox style="mso-fit-shape-to-text:t" inset="0,0,0,0">
                    <w:txbxContent>
                      <w:p w:rsidR="00E55797" w:rsidRDefault="00E55797">
                        <w:r>
                          <w:t>Min</w:t>
                        </w:r>
                      </w:p>
                    </w:txbxContent>
                  </v:textbox>
                </v:shape>
                <v:shape id="Zone de texte 2" o:spid="_x0000_s1034" type="#_x0000_t202" style="position:absolute;left:51091;width:3709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o2cAA&#10;AADbAAAADwAAAGRycy9kb3ducmV2LnhtbERP32vCMBB+F/Y/hBvsRTTtQBnVKE4Y+LhVHfh2NGdb&#10;1lxCE2P97xdB8O0+vp+3XA+mE5F631pWkE8zEMSV1S3XCg77r8kHCB+QNXaWScGNPKxXL6MlFtpe&#10;+YdiGWqRQtgXqKAJwRVS+qohg35qHXHizrY3GBLsa6l7vKZw08n3LJtLgy2nhgYdbRuq/sqLUTDe&#10;fJ5uMeiZ1N87dr9lPLo8KvX2OmwWIAIN4Sl+uHc6zc/h/ks6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eo2cAAAADbAAAADwAAAAAAAAAAAAAAAACYAgAAZHJzL2Rvd25y&#10;ZXYueG1sUEsFBgAAAAAEAAQA9QAAAIUDAAAAAA==&#10;" filled="f" stroked="f">
                  <v:textbox style="mso-fit-shape-to-text:t" inset="0,0,0,0">
                    <w:txbxContent>
                      <w:p w:rsidR="00E55797" w:rsidRDefault="00E55797" w:rsidP="00E55797">
                        <w:r>
                          <w:t>Max</w:t>
                        </w:r>
                      </w:p>
                    </w:txbxContent>
                  </v:textbox>
                </v:shape>
                <v:shape id="Zone de texte 2" o:spid="_x0000_s1035" type="#_x0000_t202" style="position:absolute;left:26664;top:511;width:3006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U2rsAA&#10;AADbAAAADwAAAGRycy9kb3ducmV2LnhtbERP32vCMBB+H/g/hBN8GTNVcEhnLFUQfHSdDvZ2NLe2&#10;rLmEJsb63y/CYG/38f28TTGaXkQafGdZwWKegSCure64UXD+OLysQfiArLG3TAru5KHYTp42mGt7&#10;43eKVWhECmGfo4I2BJdL6euWDPq5dcSJ+7aDwZDg0Eg94C2Fm14us+xVGuw4NbToaN9S/VNdjYLn&#10;cvd1j0GvpD4d2X1W8eIWUanZdCzfQAQaw7/4z33Uaf4SHr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4U2rsAAAADbAAAADwAAAAAAAAAAAAAAAACYAgAAZHJzL2Rvd25y&#10;ZXYueG1sUEsFBgAAAAAEAAQA9QAAAIUDAAAAAA==&#10;" filled="f" stroked="f">
                  <v:textbox style="mso-fit-shape-to-text:t" inset="0,0,0,0">
                    <w:txbxContent>
                      <w:p w:rsidR="00E55797" w:rsidRDefault="00E55797" w:rsidP="00E55797">
                        <w:r>
                          <w:t>Me</w:t>
                        </w:r>
                      </w:p>
                    </w:txbxContent>
                  </v:textbox>
                </v:shape>
                <v:shape id="Zone de texte 2" o:spid="_x0000_s1036" type="#_x0000_t202" style="position:absolute;left:39773;top:831;width:2749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NcEA&#10;AADbAAAADwAAAGRycy9kb3ducmV2LnhtbERP32vCMBB+H/g/hBP2MjR1Y0OqaVFh4ONWp+Db0Zxt&#10;sbmEJov1v18Gg73dx/fz1uVoehFp8J1lBYt5BoK4trrjRsHX4X22BOEDssbeMim4k4eymDysMdf2&#10;xp8Uq9CIFMI+RwVtCC6X0tctGfRz64gTd7GDwZDg0Eg94C2Fm14+Z9mbNNhxamjR0a6l+lp9GwVP&#10;m+35HoN+lfpjz+5UxaNbRKUep+NmBSLQGP7Ff+69TvNf4PeXd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JkzXBAAAA2wAAAA8AAAAAAAAAAAAAAAAAmAIAAGRycy9kb3du&#10;cmV2LnhtbFBLBQYAAAAABAAEAPUAAACGAwAAAAA=&#10;" filled="f" stroked="f">
                  <v:textbox style="mso-fit-shape-to-text:t" inset="0,0,0,0">
                    <w:txbxContent>
                      <w:p w:rsidR="00E55797" w:rsidRDefault="00E55797" w:rsidP="00E55797">
                        <w:r>
                          <w:t>Q</w:t>
                        </w:r>
                        <w:r w:rsidRPr="00E55797"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Zone de texte 2" o:spid="_x0000_s1037" type="#_x0000_t202" style="position:absolute;left:13556;top:639;width:2813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LQcEA&#10;AADbAAAADwAAAGRycy9kb3ducmV2LnhtbERP32vCMBB+H/g/hBP2MjR1bEOqaVFh4ONWp+Db0Zxt&#10;sbmEJov1v18Gg73dx/fz1uVoehFp8J1lBYt5BoK4trrjRsHX4X22BOEDssbeMim4k4eymDysMdf2&#10;xp8Uq9CIFMI+RwVtCC6X0tctGfRz64gTd7GDwZDg0Eg94C2Fm14+Z9mbNNhxamjR0a6l+lp9GwVP&#10;m+35HoN+lfpjz+5UxaNbRKUep+NmBSLQGP7Ff+69TvNf4PeXd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gC0HBAAAA2wAAAA8AAAAAAAAAAAAAAAAAmAIAAGRycy9kb3du&#10;cmV2LnhtbFBLBQYAAAAABAAEAPUAAACGAwAAAAA=&#10;" filled="f" stroked="f">
                  <v:textbox style="mso-fit-shape-to-text:t" inset="0,0,0,0">
                    <w:txbxContent>
                      <w:p w:rsidR="00E55797" w:rsidRDefault="00E55797" w:rsidP="00E55797">
                        <w:r>
                          <w:t>Q</w:t>
                        </w:r>
                        <w:r w:rsidRPr="00E55797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Connecteur droit 15" o:spid="_x0000_s1038" style="position:absolute;visibility:visible;mso-wrap-style:square" from="1470,5563" to="1470,1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0uqsIAAADbAAAADwAAAGRycy9kb3ducmV2LnhtbERPTWvCQBC9C/6HZQRvdWNB0dRVRCjo&#10;oRSjor1Ns9Mkmp0N2VWTf+8KBW/zeJ8zWzSmFDeqXWFZwXAQgSBOrS44U7Dffb5NQDiPrLG0TApa&#10;crCYdzszjLW985Zuic9ECGEXo4Lc+yqW0qU5GXQDWxEH7s/WBn2AdSZ1jfcQbkr5HkVjabDg0JBj&#10;Rauc0ktyNQqu9nd4+ErGm3OG0/L7+HNybXtSqt9rlh8gPDX+Jf53r3WYP4LnL+E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0uqsIAAADbAAAADwAAAAAAAAAAAAAA&#10;AAChAgAAZHJzL2Rvd25yZXYueG1sUEsFBgAAAAAEAAQA+QAAAJADAAAAAA==&#10;" strokecolor="black [3213]" strokeweight="1.5pt">
                  <v:stroke dashstyle="dash"/>
                </v:line>
                <v:line id="Connecteur droit 17" o:spid="_x0000_s1039" style="position:absolute;visibility:visible;mso-wrap-style:square" from="14451,5563" to="14451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VRsIAAADbAAAADwAAAGRycy9kb3ducmV2LnhtbERPTWvCQBC9C/6HZYTe6kYPVlNXEUHQ&#10;QylGRXubZqdJNDsbsqsm/94VCt7m8T5nOm9MKW5Uu8KygkE/AkGcWl1wpmC/W72PQTiPrLG0TApa&#10;cjCfdTtTjLW985Zuic9ECGEXo4Lc+yqW0qU5GXR9WxEH7s/WBn2AdSZ1jfcQbko5jKKRNFhwaMix&#10;omVO6SW5GgVX+zs4fCWjzTnDSfl9/Dm5tj0p9dZrFp8gPDX+Jf53r3WY/wHPX8I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MVRsIAAADbAAAADwAAAAAAAAAAAAAA&#10;AAChAgAAZHJzL2Rvd25yZXYueG1sUEsFBgAAAAAEAAQA+QAAAJADAAAAAA==&#10;" strokecolor="black [3213]" strokeweight="1.5pt">
                  <v:stroke dashstyle="dash"/>
                </v:line>
                <v:line id="Connecteur droit 18" o:spid="_x0000_s1040" style="position:absolute;visibility:visible;mso-wrap-style:square" from="27879,5563" to="27879,1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yBNMUAAADbAAAADwAAAGRycy9kb3ducmV2LnhtbESPQWvCQBCF74X+h2UKvZmNHqSmrlKE&#10;Qj0UMVW0tzE7JqnZ2ZBdNfn3nUOhtxnem/e+mS9716gbdaH2bGCcpKCIC29rLg3svt5HL6BCRLbY&#10;eCYDAwVYLh4f5phZf+ct3fJYKgnhkKGBKsY20zoUFTkMiW+JRTv7zmGUtSu17fAu4a7RkzSdaoc1&#10;S0OFLa0qKi751Rm4+tN4/5lP1z8lzprN4fsYhuFozPNT//YKKlIf/81/1x9W8AVWfpEB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yBNMUAAADbAAAADwAAAAAAAAAA&#10;AAAAAAChAgAAZHJzL2Rvd25yZXYueG1sUEsFBgAAAAAEAAQA+QAAAJMDAAAAAA==&#10;" strokecolor="black [3213]" strokeweight="1.5pt">
                  <v:stroke dashstyle="dash"/>
                </v:line>
                <v:line id="Connecteur droit 19" o:spid="_x0000_s1041" style="position:absolute;visibility:visible;mso-wrap-style:square" from="40796,5563" to="40796,15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kr8IAAADbAAAADwAAAGRycy9kb3ducmV2LnhtbERPTYvCMBC9C/6HMII3TfUgWo2yCAvr&#10;QcSuy+ptbMa2azMpTdT235sFwds83ucsVo0pxZ1qV1hWMBpGIIhTqwvOFBy+PwdTEM4jaywtk4KW&#10;HKyW3c4CY20fvKd74jMRQtjFqCD3voqldGlOBt3QVsSBu9jaoA+wzqSu8RHCTSnHUTSRBgsODTlW&#10;tM4pvSY3o+Bmz6OfbTLZ/GU4K3e/p6Nr26NS/V7zMQfhqfFv8cv9pcP8Gfz/Eg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Akr8IAAADbAAAADwAAAAAAAAAAAAAA&#10;AAChAgAAZHJzL2Rvd25yZXYueG1sUEsFBgAAAAAEAAQA+QAAAJADAAAAAA==&#10;" strokecolor="black [3213]" strokeweight="1.5pt">
                  <v:stroke dashstyle="dash"/>
                </v:line>
              </v:group>
            </w:pict>
          </mc:Fallback>
        </mc:AlternateContent>
      </w:r>
    </w:p>
    <w:p w:rsidR="00E541D5" w:rsidRDefault="00E541D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CD7655" w:rsidRDefault="00CD765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CD7655" w:rsidRDefault="00CD765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CD7655" w:rsidRDefault="00CD7655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972B7E" w:rsidRDefault="00972B7E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972B7E" w:rsidRDefault="00972B7E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972B7E" w:rsidRDefault="00972B7E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0D672D" w:rsidRPr="00CD7655" w:rsidRDefault="000D672D" w:rsidP="00CD7655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CD7655" w:rsidRDefault="000D672D" w:rsidP="00CD7655">
      <w:pPr>
        <w:pStyle w:val="Formule"/>
        <w:numPr>
          <w:ilvl w:val="0"/>
          <w:numId w:val="6"/>
        </w:numPr>
        <w:spacing w:line="312" w:lineRule="auto"/>
        <w:ind w:left="284" w:hanging="284"/>
        <w:jc w:val="left"/>
        <w:rPr>
          <w:rFonts w:ascii="Times New Roman" w:hAnsi="Times New Roman"/>
        </w:rPr>
      </w:pPr>
      <w:r w:rsidRPr="000D672D">
        <w:rPr>
          <w:rFonts w:ascii="Times New Roman" w:hAnsi="Times New Roman"/>
          <w:b/>
        </w:rPr>
        <w:t>L’écart interquartile Q</w:t>
      </w:r>
      <w:r w:rsidRPr="000D672D">
        <w:rPr>
          <w:rFonts w:ascii="Times New Roman" w:hAnsi="Times New Roman"/>
          <w:b/>
          <w:vertAlign w:val="subscript"/>
        </w:rPr>
        <w:t>3</w:t>
      </w:r>
      <w:r w:rsidRPr="000D672D">
        <w:rPr>
          <w:rFonts w:ascii="Times New Roman" w:hAnsi="Times New Roman"/>
          <w:b/>
        </w:rPr>
        <w:t xml:space="preserve"> – Q</w:t>
      </w:r>
      <w:r w:rsidRPr="000D672D"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</w:rPr>
        <w:t xml:space="preserve"> est un ……………………………………………………………….</w:t>
      </w:r>
    </w:p>
    <w:p w:rsid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</w:t>
      </w:r>
    </w:p>
    <w:p w:rsidR="000D672D" w:rsidRP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  <w:sz w:val="12"/>
          <w:szCs w:val="12"/>
        </w:rPr>
      </w:pPr>
    </w:p>
    <w:p w:rsid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</w:rPr>
      </w:pPr>
      <w:r w:rsidRPr="000D672D">
        <w:rPr>
          <w:rFonts w:ascii="Times New Roman" w:hAnsi="Times New Roman"/>
          <w:i/>
          <w:u w:val="single"/>
        </w:rPr>
        <w:t>Interprétation</w:t>
      </w:r>
      <w:r>
        <w:rPr>
          <w:rFonts w:ascii="Times New Roman" w:hAnsi="Times New Roman"/>
        </w:rPr>
        <w:t> : plus l’écart interquartile est grand …………………………………………………….</w:t>
      </w:r>
    </w:p>
    <w:p w:rsidR="000D672D" w:rsidRP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  <w:sz w:val="14"/>
          <w:szCs w:val="14"/>
        </w:rPr>
      </w:pPr>
    </w:p>
    <w:p w:rsidR="000D672D" w:rsidRDefault="000D672D" w:rsidP="000D672D">
      <w:pPr>
        <w:pStyle w:val="Formule"/>
        <w:numPr>
          <w:ilvl w:val="0"/>
          <w:numId w:val="6"/>
        </w:numPr>
        <w:spacing w:line="312" w:lineRule="auto"/>
        <w:ind w:left="284" w:hanging="284"/>
        <w:jc w:val="left"/>
        <w:rPr>
          <w:rFonts w:ascii="Times New Roman" w:hAnsi="Times New Roman"/>
        </w:rPr>
      </w:pPr>
      <w:r w:rsidRPr="000D672D">
        <w:rPr>
          <w:rFonts w:ascii="Times New Roman" w:hAnsi="Times New Roman"/>
          <w:b/>
        </w:rPr>
        <w:t>L’écart-type σ</w:t>
      </w:r>
      <w:r>
        <w:rPr>
          <w:rFonts w:ascii="Times New Roman" w:hAnsi="Times New Roman"/>
        </w:rPr>
        <w:t xml:space="preserve"> (sigma), est …………………………………………………………………………</w:t>
      </w:r>
    </w:p>
    <w:p w:rsid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</w:rPr>
      </w:pPr>
      <w:r w:rsidRPr="000D672D">
        <w:rPr>
          <w:rFonts w:ascii="Times New Roman" w:hAnsi="Times New Roman"/>
          <w:i/>
          <w:u w:val="single"/>
        </w:rPr>
        <w:t>Interprétation</w:t>
      </w:r>
      <w:r>
        <w:rPr>
          <w:rFonts w:ascii="Times New Roman" w:hAnsi="Times New Roman"/>
        </w:rPr>
        <w:t> : plus l’écart-type est grand ……………………………………………………………..</w:t>
      </w:r>
    </w:p>
    <w:p w:rsid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</w:rPr>
      </w:pPr>
    </w:p>
    <w:p w:rsidR="000D672D" w:rsidRDefault="000D672D" w:rsidP="000D672D">
      <w:pPr>
        <w:pStyle w:val="Formule"/>
        <w:spacing w:line="312" w:lineRule="auto"/>
        <w:jc w:val="left"/>
        <w:rPr>
          <w:rFonts w:ascii="Times New Roman" w:hAnsi="Times New Roman"/>
        </w:rPr>
      </w:pPr>
      <w:r w:rsidRPr="000D672D">
        <w:rPr>
          <w:rFonts w:ascii="Times New Roman" w:hAnsi="Times New Roman"/>
          <w:u w:val="single"/>
        </w:rPr>
        <w:t>Exemple</w:t>
      </w:r>
      <w:r>
        <w:rPr>
          <w:rFonts w:ascii="Times New Roman" w:hAnsi="Times New Roman"/>
        </w:rPr>
        <w:t> :</w:t>
      </w:r>
    </w:p>
    <w:p w:rsidR="00CD7655" w:rsidRPr="00CD7655" w:rsidRDefault="003A0E49" w:rsidP="003A0E49">
      <w:pPr>
        <w:pStyle w:val="Formule"/>
        <w:spacing w:line="312" w:lineRule="auto"/>
        <w:ind w:left="284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D7E1F7" wp14:editId="2104703D">
            <wp:extent cx="5722993" cy="13148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410" cy="131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55" w:rsidRDefault="003A0E49" w:rsidP="003A0E49">
      <w:pPr>
        <w:pStyle w:val="Paragraphedeliste"/>
        <w:jc w:val="center"/>
      </w:pPr>
      <w:r>
        <w:rPr>
          <w:noProof/>
        </w:rPr>
        <w:drawing>
          <wp:inline distT="0" distB="0" distL="0" distR="0" wp14:anchorId="064730A3" wp14:editId="7421A225">
            <wp:extent cx="5824694" cy="300338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4487" cy="3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49" w:rsidRDefault="003A0E49" w:rsidP="003A0E49">
      <w:pPr>
        <w:pStyle w:val="Paragraphedeliste"/>
        <w:ind w:left="0"/>
      </w:pPr>
      <w:r>
        <w:t>Quelle série statistique a la plus grande dispersion ? Justifier.</w:t>
      </w:r>
    </w:p>
    <w:p w:rsidR="003A0E49" w:rsidRDefault="003A0E49" w:rsidP="003A0E49">
      <w:pPr>
        <w:pStyle w:val="Paragraphedeliste"/>
        <w:spacing w:line="312" w:lineRule="auto"/>
        <w:ind w:left="0"/>
      </w:pPr>
      <w:r>
        <w:t>…………………………………………………………………………………………………………...</w:t>
      </w:r>
    </w:p>
    <w:p w:rsidR="003A0E49" w:rsidRDefault="003A0E49" w:rsidP="003A0E49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…………………………………………………………………………………………………………..</w:t>
      </w:r>
    </w:p>
    <w:p w:rsidR="003A0E49" w:rsidRDefault="003A0E49" w:rsidP="003A0E49">
      <w:pPr>
        <w:pStyle w:val="Formule"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…………………………………………………………………………………………………………..</w:t>
      </w:r>
    </w:p>
    <w:p w:rsidR="004154AA" w:rsidRPr="004154AA" w:rsidRDefault="004154AA" w:rsidP="004154AA">
      <w:pPr>
        <w:pStyle w:val="Formule"/>
        <w:numPr>
          <w:ilvl w:val="0"/>
          <w:numId w:val="4"/>
        </w:numPr>
        <w:spacing w:line="312" w:lineRule="auto"/>
        <w:jc w:val="left"/>
        <w:rPr>
          <w:b/>
          <w:sz w:val="28"/>
          <w:szCs w:val="28"/>
          <w:u w:val="single"/>
        </w:rPr>
      </w:pPr>
      <w:r w:rsidRPr="004154AA">
        <w:rPr>
          <w:b/>
          <w:sz w:val="28"/>
          <w:szCs w:val="28"/>
          <w:u w:val="single"/>
        </w:rPr>
        <w:lastRenderedPageBreak/>
        <w:t>Diagramme en boîte à moustaches</w:t>
      </w:r>
    </w:p>
    <w:p w:rsidR="004154AA" w:rsidRDefault="004154AA" w:rsidP="004154AA">
      <w:pPr>
        <w:pStyle w:val="Formule"/>
        <w:spacing w:line="312" w:lineRule="auto"/>
        <w:jc w:val="left"/>
      </w:pPr>
      <w:r>
        <w:rPr>
          <w:noProof/>
        </w:rPr>
        <w:drawing>
          <wp:inline distT="0" distB="0" distL="0" distR="0" wp14:anchorId="38476E80" wp14:editId="70AE70DE">
            <wp:extent cx="5902036" cy="1730577"/>
            <wp:effectExtent l="0" t="0" r="381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466" cy="17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AA" w:rsidRDefault="004154AA" w:rsidP="004154AA">
      <w:pPr>
        <w:pStyle w:val="Formule"/>
        <w:spacing w:line="312" w:lineRule="auto"/>
        <w:jc w:val="left"/>
      </w:pPr>
      <w:r>
        <w:t>On voit bien que la série</w:t>
      </w:r>
      <w:r w:rsidR="00CA0A10">
        <w:t xml:space="preserve"> 2</w:t>
      </w:r>
      <w:r>
        <w:t xml:space="preserve"> a ……………………………………… que la série 1.</w:t>
      </w:r>
    </w:p>
    <w:p w:rsidR="00A93CC2" w:rsidRDefault="00A93CC2" w:rsidP="004154AA">
      <w:pPr>
        <w:pStyle w:val="Formule"/>
        <w:spacing w:line="312" w:lineRule="auto"/>
        <w:jc w:val="left"/>
      </w:pPr>
    </w:p>
    <w:p w:rsidR="00A93CC2" w:rsidRDefault="00A93CC2" w:rsidP="00A93CC2">
      <w:pPr>
        <w:pStyle w:val="Paragraphedeliste"/>
        <w:numPr>
          <w:ilvl w:val="0"/>
          <w:numId w:val="4"/>
        </w:numPr>
        <w:rPr>
          <w:b/>
          <w:u w:val="single"/>
        </w:rPr>
      </w:pPr>
      <w:r w:rsidRPr="00A93CC2">
        <w:rPr>
          <w:b/>
          <w:u w:val="single"/>
        </w:rPr>
        <w:t>Exercices</w:t>
      </w:r>
    </w:p>
    <w:p w:rsidR="00A93CC2" w:rsidRPr="00A93CC2" w:rsidRDefault="00A93CC2" w:rsidP="00A93CC2">
      <w:pPr>
        <w:pStyle w:val="Paragraphedeliste"/>
      </w:pPr>
    </w:p>
    <w:p w:rsidR="00A93CC2" w:rsidRDefault="00A93CC2" w:rsidP="00A93CC2">
      <w:r>
        <w:rPr>
          <w:u w:val="single"/>
        </w:rPr>
        <w:t>Exercice 1</w:t>
      </w:r>
      <w:r>
        <w:rPr>
          <w:u w:val="single"/>
        </w:rPr>
        <w:t>:</w:t>
      </w:r>
      <w:r>
        <w:t xml:space="preserve"> En sortie de fabrication, on choisit 100 pièces au hasard et on les pèse (les masses sont en grammes). On obtient le tableau suivant: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"/>
        <w:gridCol w:w="583"/>
        <w:gridCol w:w="583"/>
        <w:gridCol w:w="583"/>
        <w:gridCol w:w="584"/>
        <w:gridCol w:w="583"/>
        <w:gridCol w:w="583"/>
        <w:gridCol w:w="584"/>
      </w:tblGrid>
      <w:tr w:rsidR="00A93CC2" w:rsidTr="00A93CC2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masse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380</w:t>
            </w:r>
          </w:p>
        </w:tc>
      </w:tr>
      <w:tr w:rsidR="00A93CC2" w:rsidTr="00A93CC2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effectif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</w:tbl>
    <w:p w:rsidR="00A93CC2" w:rsidRDefault="00A93CC2" w:rsidP="00A93CC2">
      <w:pPr>
        <w:numPr>
          <w:ilvl w:val="0"/>
          <w:numId w:val="7"/>
        </w:numPr>
      </w:pPr>
      <w:r>
        <w:t>Déterminer la masse moyenne.</w:t>
      </w:r>
    </w:p>
    <w:p w:rsidR="00A93CC2" w:rsidRDefault="00A93CC2" w:rsidP="00A93CC2">
      <w:pPr>
        <w:numPr>
          <w:ilvl w:val="0"/>
          <w:numId w:val="7"/>
        </w:numPr>
      </w:pPr>
      <w:r>
        <w:t>Déterminer une masse médiane.</w:t>
      </w:r>
    </w:p>
    <w:p w:rsidR="00A93CC2" w:rsidRDefault="00A93CC2" w:rsidP="00A93CC2"/>
    <w:p w:rsidR="00A93CC2" w:rsidRDefault="00A93CC2" w:rsidP="00A93CC2"/>
    <w:p w:rsidR="00A93CC2" w:rsidRDefault="00A93CC2" w:rsidP="00A93CC2"/>
    <w:p w:rsidR="00A93CC2" w:rsidRDefault="00A93CC2" w:rsidP="00A93CC2"/>
    <w:p w:rsidR="00A93CC2" w:rsidRDefault="00A93CC2" w:rsidP="00A93CC2"/>
    <w:p w:rsidR="00A93CC2" w:rsidRDefault="00A93CC2" w:rsidP="00A93CC2"/>
    <w:p w:rsidR="00A93CC2" w:rsidRDefault="00A93CC2" w:rsidP="00A93CC2"/>
    <w:p w:rsidR="00A93CC2" w:rsidRDefault="00A93CC2" w:rsidP="00A93CC2">
      <w:r w:rsidRPr="00A93CC2">
        <w:rPr>
          <w:u w:val="single"/>
        </w:rPr>
        <w:t>Exercice 2 :</w:t>
      </w:r>
      <w:r w:rsidR="00507820">
        <w:t xml:space="preserve"> </w:t>
      </w:r>
      <w:r>
        <w:t>Voici la répartition des salaires annuels (en milliers d'euros) dans une entreprise.</w:t>
      </w:r>
    </w:p>
    <w:p w:rsidR="00A93CC2" w:rsidRPr="00A93CC2" w:rsidRDefault="00A93CC2" w:rsidP="00A93CC2">
      <w:pPr>
        <w:rPr>
          <w:sz w:val="14"/>
          <w:szCs w:val="1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</w:tblGrid>
      <w:tr w:rsidR="00A93CC2" w:rsidTr="00A93CC2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salaire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[10;20[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[20;30[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[30;40[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[40;50[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[50;60[</w:t>
            </w:r>
          </w:p>
        </w:tc>
      </w:tr>
      <w:tr w:rsidR="00A93CC2" w:rsidTr="00A93CC2">
        <w:trPr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effectif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50782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50782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A93CC2">
              <w:rPr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C2" w:rsidRDefault="00A93CC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</w:tbl>
    <w:p w:rsidR="00A93CC2" w:rsidRDefault="00A93CC2" w:rsidP="00A93CC2">
      <w:pPr>
        <w:numPr>
          <w:ilvl w:val="0"/>
          <w:numId w:val="8"/>
        </w:numPr>
      </w:pPr>
      <w:r>
        <w:t>Déterminer le salaire moyen.</w:t>
      </w:r>
    </w:p>
    <w:p w:rsidR="00A93CC2" w:rsidRDefault="00A93CC2" w:rsidP="00A93CC2">
      <w:pPr>
        <w:numPr>
          <w:ilvl w:val="0"/>
          <w:numId w:val="8"/>
        </w:numPr>
      </w:pPr>
      <w:r>
        <w:t>Déterminer un salaire médian.</w:t>
      </w:r>
    </w:p>
    <w:p w:rsidR="00507820" w:rsidRDefault="00507820" w:rsidP="00A93CC2">
      <w:pPr>
        <w:numPr>
          <w:ilvl w:val="0"/>
          <w:numId w:val="8"/>
        </w:numPr>
      </w:pPr>
      <w:r>
        <w:t>Est-il vrai de dire que la moitié des salariés gagne moins 19 000 euros ? Justifier.</w:t>
      </w:r>
      <w:bookmarkStart w:id="0" w:name="_GoBack"/>
      <w:bookmarkEnd w:id="0"/>
    </w:p>
    <w:p w:rsidR="00A93CC2" w:rsidRPr="00A93CC2" w:rsidRDefault="00A93CC2" w:rsidP="00A93CC2"/>
    <w:p w:rsidR="00A93CC2" w:rsidRPr="00CD7655" w:rsidRDefault="00A93CC2" w:rsidP="004154AA">
      <w:pPr>
        <w:pStyle w:val="Formule"/>
        <w:spacing w:line="312" w:lineRule="auto"/>
        <w:jc w:val="left"/>
      </w:pPr>
    </w:p>
    <w:sectPr w:rsidR="00A93CC2" w:rsidRPr="00CD7655" w:rsidSect="003A0E49">
      <w:headerReference w:type="default" r:id="rId14"/>
      <w:footerReference w:type="default" r:id="rId15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70A" w:rsidRDefault="001E570A" w:rsidP="000B753E">
      <w:r>
        <w:separator/>
      </w:r>
    </w:p>
  </w:endnote>
  <w:endnote w:type="continuationSeparator" w:id="0">
    <w:p w:rsidR="001E570A" w:rsidRDefault="001E570A" w:rsidP="000B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B0C" w:rsidRDefault="00A56749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Type : Cours</w:t>
    </w:r>
    <w:r w:rsidR="00DA4B0C">
      <w:rPr>
        <w:rFonts w:asciiTheme="majorHAnsi" w:hAnsiTheme="majorHAnsi"/>
      </w:rPr>
      <w:ptab w:relativeTo="margin" w:alignment="right" w:leader="none"/>
    </w:r>
    <w:r w:rsidR="00DA4B0C">
      <w:rPr>
        <w:rFonts w:asciiTheme="majorHAnsi" w:hAnsiTheme="majorHAnsi"/>
      </w:rPr>
      <w:t xml:space="preserve">Page </w:t>
    </w:r>
    <w:r w:rsidR="00D106C9">
      <w:fldChar w:fldCharType="begin"/>
    </w:r>
    <w:r w:rsidR="00D106C9">
      <w:instrText xml:space="preserve"> PAGE   \* MERGEFORMAT </w:instrText>
    </w:r>
    <w:r w:rsidR="00D106C9">
      <w:fldChar w:fldCharType="separate"/>
    </w:r>
    <w:r w:rsidR="00507820" w:rsidRPr="00507820">
      <w:rPr>
        <w:rFonts w:asciiTheme="majorHAnsi" w:hAnsiTheme="majorHAnsi"/>
        <w:noProof/>
      </w:rPr>
      <w:t>3</w:t>
    </w:r>
    <w:r w:rsidR="00D106C9">
      <w:rPr>
        <w:rFonts w:asciiTheme="majorHAnsi" w:hAnsiTheme="majorHAnsi"/>
        <w:noProof/>
      </w:rPr>
      <w:fldChar w:fldCharType="end"/>
    </w:r>
  </w:p>
  <w:p w:rsidR="005C2755" w:rsidRDefault="005C27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70A" w:rsidRDefault="001E570A" w:rsidP="000B753E">
      <w:r>
        <w:separator/>
      </w:r>
    </w:p>
  </w:footnote>
  <w:footnote w:type="continuationSeparator" w:id="0">
    <w:p w:rsidR="001E570A" w:rsidRDefault="001E570A" w:rsidP="000B7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490" w:type="dxa"/>
      <w:tblInd w:w="-601" w:type="dxa"/>
      <w:tblLook w:val="04A0" w:firstRow="1" w:lastRow="0" w:firstColumn="1" w:lastColumn="0" w:noHBand="0" w:noVBand="1"/>
    </w:tblPr>
    <w:tblGrid>
      <w:gridCol w:w="1425"/>
      <w:gridCol w:w="1670"/>
      <w:gridCol w:w="4024"/>
      <w:gridCol w:w="3371"/>
    </w:tblGrid>
    <w:tr w:rsidR="00C1331E" w:rsidTr="00C1331E">
      <w:trPr>
        <w:trHeight w:val="699"/>
      </w:trPr>
      <w:tc>
        <w:tcPr>
          <w:tcW w:w="1425" w:type="dxa"/>
        </w:tcPr>
        <w:p w:rsidR="00C1331E" w:rsidRPr="003A0E49" w:rsidRDefault="00C1331E">
          <w:pPr>
            <w:pStyle w:val="En-tte"/>
            <w:rPr>
              <w:b/>
              <w:sz w:val="20"/>
              <w:szCs w:val="20"/>
            </w:rPr>
          </w:pPr>
          <w:r w:rsidRPr="003A0E49">
            <w:rPr>
              <w:b/>
              <w:sz w:val="20"/>
              <w:szCs w:val="20"/>
            </w:rPr>
            <w:t xml:space="preserve">Séquence : </w:t>
          </w:r>
        </w:p>
        <w:p w:rsidR="00C1331E" w:rsidRPr="003A0E49" w:rsidRDefault="00C1331E" w:rsidP="00C1331E">
          <w:pPr>
            <w:pStyle w:val="En-tte"/>
            <w:jc w:val="center"/>
            <w:rPr>
              <w:sz w:val="20"/>
              <w:szCs w:val="20"/>
            </w:rPr>
          </w:pPr>
          <w:r w:rsidRPr="003A0E49">
            <w:rPr>
              <w:sz w:val="20"/>
              <w:szCs w:val="20"/>
            </w:rPr>
            <w:t>1</w:t>
          </w:r>
        </w:p>
      </w:tc>
      <w:tc>
        <w:tcPr>
          <w:tcW w:w="1670" w:type="dxa"/>
        </w:tcPr>
        <w:p w:rsidR="00C1331E" w:rsidRPr="003A0E49" w:rsidRDefault="00C1331E" w:rsidP="00C1331E">
          <w:pPr>
            <w:pStyle w:val="En-tte"/>
            <w:rPr>
              <w:b/>
              <w:sz w:val="20"/>
              <w:szCs w:val="20"/>
            </w:rPr>
          </w:pPr>
          <w:r w:rsidRPr="003A0E49">
            <w:rPr>
              <w:b/>
              <w:sz w:val="20"/>
              <w:szCs w:val="20"/>
            </w:rPr>
            <w:t xml:space="preserve">Classe: </w:t>
          </w:r>
        </w:p>
        <w:p w:rsidR="00C1331E" w:rsidRPr="003A0E49" w:rsidRDefault="00316D65" w:rsidP="00C1331E">
          <w:pPr>
            <w:spacing w:after="200" w:line="276" w:lineRule="auto"/>
            <w:jc w:val="center"/>
            <w:rPr>
              <w:sz w:val="20"/>
              <w:szCs w:val="20"/>
            </w:rPr>
          </w:pPr>
          <w:r w:rsidRPr="003A0E49">
            <w:rPr>
              <w:sz w:val="20"/>
              <w:szCs w:val="20"/>
            </w:rPr>
            <w:t>1</w:t>
          </w:r>
          <w:r w:rsidRPr="003A0E49">
            <w:rPr>
              <w:sz w:val="20"/>
              <w:szCs w:val="20"/>
              <w:vertAlign w:val="superscript"/>
            </w:rPr>
            <w:t>ère</w:t>
          </w:r>
          <w:r w:rsidRPr="003A0E49">
            <w:rPr>
              <w:sz w:val="20"/>
              <w:szCs w:val="20"/>
            </w:rPr>
            <w:t xml:space="preserve"> </w:t>
          </w:r>
          <w:proofErr w:type="spellStart"/>
          <w:r w:rsidRPr="003A0E49">
            <w:rPr>
              <w:sz w:val="20"/>
              <w:szCs w:val="20"/>
            </w:rPr>
            <w:t>BacPro</w:t>
          </w:r>
          <w:proofErr w:type="spellEnd"/>
        </w:p>
      </w:tc>
      <w:tc>
        <w:tcPr>
          <w:tcW w:w="4024" w:type="dxa"/>
        </w:tcPr>
        <w:p w:rsidR="00C1331E" w:rsidRPr="003A0E49" w:rsidRDefault="00C1331E">
          <w:pPr>
            <w:pStyle w:val="En-tte"/>
            <w:rPr>
              <w:sz w:val="20"/>
              <w:szCs w:val="20"/>
            </w:rPr>
          </w:pPr>
          <w:r w:rsidRPr="003A0E49">
            <w:rPr>
              <w:b/>
              <w:sz w:val="20"/>
              <w:szCs w:val="20"/>
            </w:rPr>
            <w:t>Sujet :</w:t>
          </w:r>
        </w:p>
        <w:p w:rsidR="00C1331E" w:rsidRPr="003A0E49" w:rsidRDefault="00C1331E" w:rsidP="00C1331E">
          <w:pPr>
            <w:pStyle w:val="En-tte"/>
            <w:jc w:val="center"/>
            <w:rPr>
              <w:sz w:val="20"/>
              <w:szCs w:val="20"/>
            </w:rPr>
          </w:pPr>
          <w:r w:rsidRPr="003A0E49">
            <w:rPr>
              <w:sz w:val="20"/>
              <w:szCs w:val="20"/>
            </w:rPr>
            <w:t>Vie économique et professionnelle</w:t>
          </w:r>
        </w:p>
      </w:tc>
      <w:tc>
        <w:tcPr>
          <w:tcW w:w="3371" w:type="dxa"/>
        </w:tcPr>
        <w:p w:rsidR="00C1331E" w:rsidRPr="003A0E49" w:rsidRDefault="00C1331E" w:rsidP="008D6688">
          <w:pPr>
            <w:pStyle w:val="En-tte"/>
            <w:rPr>
              <w:b/>
              <w:sz w:val="20"/>
              <w:szCs w:val="20"/>
            </w:rPr>
          </w:pPr>
          <w:r w:rsidRPr="003A0E49">
            <w:rPr>
              <w:b/>
              <w:sz w:val="20"/>
              <w:szCs w:val="20"/>
            </w:rPr>
            <w:t>Thématique :</w:t>
          </w:r>
        </w:p>
        <w:p w:rsidR="00C1331E" w:rsidRPr="003A0E49" w:rsidRDefault="00C1331E" w:rsidP="00F652B4">
          <w:pPr>
            <w:pStyle w:val="En-tte"/>
            <w:jc w:val="center"/>
            <w:rPr>
              <w:sz w:val="20"/>
              <w:szCs w:val="20"/>
            </w:rPr>
          </w:pPr>
          <w:r w:rsidRPr="003A0E49">
            <w:rPr>
              <w:sz w:val="20"/>
              <w:szCs w:val="20"/>
            </w:rPr>
            <w:t>Salaires</w:t>
          </w:r>
        </w:p>
      </w:tc>
    </w:tr>
    <w:tr w:rsidR="008D6688" w:rsidTr="008D6688">
      <w:tc>
        <w:tcPr>
          <w:tcW w:w="10490" w:type="dxa"/>
          <w:gridSpan w:val="4"/>
        </w:tcPr>
        <w:p w:rsidR="00F652B4" w:rsidRPr="003A0E49" w:rsidRDefault="008D6688" w:rsidP="00C1331E">
          <w:pPr>
            <w:pStyle w:val="En-tte"/>
            <w:rPr>
              <w:b/>
              <w:sz w:val="20"/>
              <w:szCs w:val="20"/>
            </w:rPr>
          </w:pPr>
          <w:r w:rsidRPr="003A0E49">
            <w:rPr>
              <w:b/>
              <w:sz w:val="20"/>
              <w:szCs w:val="20"/>
            </w:rPr>
            <w:t>Question clef :</w:t>
          </w:r>
          <w:r w:rsidR="00C1331E" w:rsidRPr="003A0E49">
            <w:rPr>
              <w:b/>
              <w:sz w:val="20"/>
              <w:szCs w:val="20"/>
            </w:rPr>
            <w:t xml:space="preserve">                           </w:t>
          </w:r>
          <w:r w:rsidR="00BF42E5" w:rsidRPr="003A0E49">
            <w:rPr>
              <w:sz w:val="20"/>
              <w:szCs w:val="20"/>
            </w:rPr>
            <w:t>Quel est le salaire moyen/médian en France</w:t>
          </w:r>
          <w:r w:rsidR="00F652B4" w:rsidRPr="003A0E49">
            <w:rPr>
              <w:sz w:val="20"/>
              <w:szCs w:val="20"/>
            </w:rPr>
            <w:t> ?</w:t>
          </w:r>
        </w:p>
      </w:tc>
    </w:tr>
    <w:tr w:rsidR="008D6688" w:rsidTr="007908C0">
      <w:tc>
        <w:tcPr>
          <w:tcW w:w="3095" w:type="dxa"/>
          <w:gridSpan w:val="2"/>
        </w:tcPr>
        <w:p w:rsidR="00F652B4" w:rsidRPr="00316D65" w:rsidRDefault="008D6688">
          <w:pPr>
            <w:pStyle w:val="En-tte"/>
            <w:rPr>
              <w:b/>
              <w:sz w:val="20"/>
              <w:szCs w:val="20"/>
            </w:rPr>
          </w:pPr>
          <w:r w:rsidRPr="00316D65">
            <w:rPr>
              <w:b/>
              <w:sz w:val="20"/>
              <w:szCs w:val="20"/>
            </w:rPr>
            <w:t>Domaine :</w:t>
          </w:r>
        </w:p>
        <w:p w:rsidR="008D6688" w:rsidRPr="00316D65" w:rsidRDefault="00BF42E5" w:rsidP="00F652B4">
          <w:pPr>
            <w:pStyle w:val="En-tte"/>
            <w:jc w:val="center"/>
            <w:rPr>
              <w:sz w:val="20"/>
              <w:szCs w:val="20"/>
            </w:rPr>
          </w:pPr>
          <w:r w:rsidRPr="00316D65">
            <w:rPr>
              <w:sz w:val="20"/>
              <w:szCs w:val="20"/>
            </w:rPr>
            <w:t>Statistiques</w:t>
          </w:r>
        </w:p>
      </w:tc>
      <w:tc>
        <w:tcPr>
          <w:tcW w:w="4024" w:type="dxa"/>
        </w:tcPr>
        <w:p w:rsidR="00F652B4" w:rsidRPr="00316D65" w:rsidRDefault="008D6688" w:rsidP="008D6688">
          <w:pPr>
            <w:pStyle w:val="En-tte"/>
            <w:rPr>
              <w:b/>
              <w:sz w:val="20"/>
              <w:szCs w:val="20"/>
            </w:rPr>
          </w:pPr>
          <w:r w:rsidRPr="00316D65">
            <w:rPr>
              <w:b/>
              <w:sz w:val="20"/>
              <w:szCs w:val="20"/>
            </w:rPr>
            <w:t>Module :</w:t>
          </w:r>
        </w:p>
        <w:p w:rsidR="008D6688" w:rsidRPr="00316D65" w:rsidRDefault="00BF42E5" w:rsidP="00F652B4">
          <w:pPr>
            <w:pStyle w:val="En-tte"/>
            <w:jc w:val="center"/>
            <w:rPr>
              <w:sz w:val="20"/>
              <w:szCs w:val="20"/>
            </w:rPr>
          </w:pPr>
          <w:r w:rsidRPr="00316D65">
            <w:rPr>
              <w:sz w:val="20"/>
              <w:szCs w:val="20"/>
            </w:rPr>
            <w:t>Statistiques à 1 variable</w:t>
          </w:r>
        </w:p>
      </w:tc>
      <w:tc>
        <w:tcPr>
          <w:tcW w:w="3371" w:type="dxa"/>
        </w:tcPr>
        <w:p w:rsidR="00F652B4" w:rsidRPr="00316D65" w:rsidRDefault="008D6688" w:rsidP="008D6688">
          <w:pPr>
            <w:pStyle w:val="En-tte"/>
            <w:rPr>
              <w:b/>
              <w:sz w:val="20"/>
              <w:szCs w:val="20"/>
            </w:rPr>
          </w:pPr>
          <w:r w:rsidRPr="00316D65">
            <w:rPr>
              <w:b/>
              <w:sz w:val="20"/>
              <w:szCs w:val="20"/>
            </w:rPr>
            <w:t>Connaissance</w:t>
          </w:r>
          <w:r w:rsidR="003417E1" w:rsidRPr="00316D65">
            <w:rPr>
              <w:b/>
              <w:sz w:val="20"/>
              <w:szCs w:val="20"/>
            </w:rPr>
            <w:t>s</w:t>
          </w:r>
          <w:r w:rsidRPr="00316D65">
            <w:rPr>
              <w:b/>
              <w:sz w:val="20"/>
              <w:szCs w:val="20"/>
            </w:rPr>
            <w:t> :</w:t>
          </w:r>
        </w:p>
        <w:p w:rsidR="008D6688" w:rsidRPr="00316D65" w:rsidRDefault="00BF42E5" w:rsidP="00F652B4">
          <w:pPr>
            <w:pStyle w:val="En-tte"/>
            <w:jc w:val="center"/>
            <w:rPr>
              <w:b/>
              <w:sz w:val="20"/>
              <w:szCs w:val="20"/>
            </w:rPr>
          </w:pPr>
          <w:r w:rsidRPr="00316D65">
            <w:rPr>
              <w:sz w:val="20"/>
              <w:szCs w:val="20"/>
            </w:rPr>
            <w:t>Indicateurs de tendance centrale</w:t>
          </w:r>
          <w:r w:rsidR="00316D65">
            <w:rPr>
              <w:sz w:val="20"/>
              <w:szCs w:val="20"/>
            </w:rPr>
            <w:t xml:space="preserve">, de </w:t>
          </w:r>
          <w:r w:rsidR="00316D65" w:rsidRPr="00316D65">
            <w:rPr>
              <w:sz w:val="20"/>
              <w:szCs w:val="20"/>
            </w:rPr>
            <w:t>dispersion, boîte à moustaches.</w:t>
          </w:r>
        </w:p>
      </w:tc>
    </w:tr>
  </w:tbl>
  <w:p w:rsidR="000B753E" w:rsidRDefault="000B753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4A8C"/>
    <w:multiLevelType w:val="hybridMultilevel"/>
    <w:tmpl w:val="FC48048E"/>
    <w:lvl w:ilvl="0" w:tplc="F3F4946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5711A"/>
    <w:multiLevelType w:val="hybridMultilevel"/>
    <w:tmpl w:val="907ED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50ECA"/>
    <w:multiLevelType w:val="hybridMultilevel"/>
    <w:tmpl w:val="5C5A49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F1C95"/>
    <w:multiLevelType w:val="hybridMultilevel"/>
    <w:tmpl w:val="D23AAE1C"/>
    <w:lvl w:ilvl="0" w:tplc="07B63A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AE3AED"/>
    <w:multiLevelType w:val="hybridMultilevel"/>
    <w:tmpl w:val="046CF9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1512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5F2C78EB"/>
    <w:multiLevelType w:val="hybridMultilevel"/>
    <w:tmpl w:val="41EC7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26867"/>
    <w:multiLevelType w:val="hybridMultilevel"/>
    <w:tmpl w:val="502635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3E"/>
    <w:rsid w:val="000B753E"/>
    <w:rsid w:val="000B7EBA"/>
    <w:rsid w:val="000D672D"/>
    <w:rsid w:val="000E489C"/>
    <w:rsid w:val="00127012"/>
    <w:rsid w:val="001E570A"/>
    <w:rsid w:val="00261F69"/>
    <w:rsid w:val="00316D65"/>
    <w:rsid w:val="003417E1"/>
    <w:rsid w:val="003A0E49"/>
    <w:rsid w:val="004154AA"/>
    <w:rsid w:val="004209E6"/>
    <w:rsid w:val="0047014A"/>
    <w:rsid w:val="00507820"/>
    <w:rsid w:val="00534431"/>
    <w:rsid w:val="00564162"/>
    <w:rsid w:val="005C2755"/>
    <w:rsid w:val="005F4865"/>
    <w:rsid w:val="00663E2E"/>
    <w:rsid w:val="00720D7E"/>
    <w:rsid w:val="007C465D"/>
    <w:rsid w:val="007D7C75"/>
    <w:rsid w:val="00854DBA"/>
    <w:rsid w:val="008D6688"/>
    <w:rsid w:val="008F1FE1"/>
    <w:rsid w:val="00903EF4"/>
    <w:rsid w:val="0096110B"/>
    <w:rsid w:val="00972B7E"/>
    <w:rsid w:val="009879E4"/>
    <w:rsid w:val="009E600D"/>
    <w:rsid w:val="00A07A3B"/>
    <w:rsid w:val="00A31868"/>
    <w:rsid w:val="00A56749"/>
    <w:rsid w:val="00A62E1F"/>
    <w:rsid w:val="00A93CC2"/>
    <w:rsid w:val="00AA2C45"/>
    <w:rsid w:val="00AA34BF"/>
    <w:rsid w:val="00AB677C"/>
    <w:rsid w:val="00B6373C"/>
    <w:rsid w:val="00B750CA"/>
    <w:rsid w:val="00BA5A94"/>
    <w:rsid w:val="00BF42E5"/>
    <w:rsid w:val="00BF4360"/>
    <w:rsid w:val="00C1331E"/>
    <w:rsid w:val="00CA0A10"/>
    <w:rsid w:val="00CD7655"/>
    <w:rsid w:val="00D106C9"/>
    <w:rsid w:val="00DA4B0C"/>
    <w:rsid w:val="00DB2270"/>
    <w:rsid w:val="00E541D5"/>
    <w:rsid w:val="00E55797"/>
    <w:rsid w:val="00F12CED"/>
    <w:rsid w:val="00F314E9"/>
    <w:rsid w:val="00F3796B"/>
    <w:rsid w:val="00F60FFE"/>
    <w:rsid w:val="00F61B95"/>
    <w:rsid w:val="00F6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B4"/>
    <w:pPr>
      <w:spacing w:after="0"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Titre2"/>
    <w:link w:val="Titre1Car"/>
    <w:qFormat/>
    <w:rsid w:val="000B753E"/>
    <w:pPr>
      <w:keepNext/>
      <w:spacing w:before="240" w:after="120"/>
      <w:ind w:left="-454"/>
      <w:outlineLvl w:val="0"/>
    </w:pPr>
    <w:rPr>
      <w:rFonts w:ascii="Arial" w:hAnsi="Arial"/>
      <w:b/>
      <w:smallCaps/>
      <w:sz w:val="32"/>
    </w:rPr>
  </w:style>
  <w:style w:type="paragraph" w:styleId="Titre2">
    <w:name w:val="heading 2"/>
    <w:basedOn w:val="Normal"/>
    <w:next w:val="Normal"/>
    <w:link w:val="Titre2Car"/>
    <w:qFormat/>
    <w:rsid w:val="000B753E"/>
    <w:pPr>
      <w:keepNext/>
      <w:spacing w:before="120" w:after="120"/>
      <w:ind w:left="-227"/>
      <w:outlineLvl w:val="1"/>
    </w:pPr>
    <w:rPr>
      <w:rFonts w:ascii="Arial" w:hAnsi="Arial"/>
      <w:b/>
      <w:i/>
      <w:sz w:val="28"/>
    </w:rPr>
  </w:style>
  <w:style w:type="paragraph" w:styleId="Titre3">
    <w:name w:val="heading 3"/>
    <w:basedOn w:val="Normal"/>
    <w:next w:val="Normal"/>
    <w:link w:val="Titre3Car"/>
    <w:qFormat/>
    <w:rsid w:val="000B753E"/>
    <w:pPr>
      <w:keepNext/>
      <w:spacing w:after="120"/>
      <w:outlineLvl w:val="2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75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B753E"/>
  </w:style>
  <w:style w:type="paragraph" w:styleId="Pieddepage">
    <w:name w:val="footer"/>
    <w:basedOn w:val="Normal"/>
    <w:link w:val="PieddepageCar"/>
    <w:uiPriority w:val="99"/>
    <w:unhideWhenUsed/>
    <w:rsid w:val="000B75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753E"/>
  </w:style>
  <w:style w:type="character" w:customStyle="1" w:styleId="Titre1Car">
    <w:name w:val="Titre 1 Car"/>
    <w:basedOn w:val="Policepardfaut"/>
    <w:link w:val="Titre1"/>
    <w:rsid w:val="000B753E"/>
    <w:rPr>
      <w:rFonts w:ascii="Arial" w:eastAsia="Times New Roman" w:hAnsi="Arial" w:cs="Times New Roman"/>
      <w:b/>
      <w:smallCaps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0B753E"/>
    <w:rPr>
      <w:rFonts w:ascii="Arial" w:eastAsia="Times New Roman" w:hAnsi="Arial" w:cs="Times New Roman"/>
      <w:b/>
      <w:i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0B753E"/>
    <w:rPr>
      <w:rFonts w:ascii="Arial" w:eastAsia="Times New Roman" w:hAnsi="Arial" w:cs="Times New Roman"/>
      <w:b/>
      <w:szCs w:val="24"/>
      <w:lang w:eastAsia="fr-FR"/>
    </w:rPr>
  </w:style>
  <w:style w:type="character" w:styleId="Numrodepage">
    <w:name w:val="page number"/>
    <w:basedOn w:val="Policepardfaut"/>
    <w:semiHidden/>
    <w:rsid w:val="000B753E"/>
  </w:style>
  <w:style w:type="table" w:styleId="Grilledutableau">
    <w:name w:val="Table Grid"/>
    <w:basedOn w:val="TableauNormal"/>
    <w:rsid w:val="008D6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9">
    <w:name w:val="Normal (Web)9"/>
    <w:basedOn w:val="Normal"/>
    <w:rsid w:val="00F652B4"/>
    <w:pPr>
      <w:spacing w:before="240" w:after="120"/>
    </w:pPr>
    <w:rPr>
      <w:sz w:val="17"/>
      <w:szCs w:val="17"/>
    </w:rPr>
  </w:style>
  <w:style w:type="paragraph" w:customStyle="1" w:styleId="copy2">
    <w:name w:val="copy2"/>
    <w:basedOn w:val="Normal"/>
    <w:rsid w:val="00F652B4"/>
    <w:pPr>
      <w:spacing w:before="240" w:after="120"/>
    </w:pPr>
    <w:rPr>
      <w:i/>
      <w:iCs/>
      <w:sz w:val="16"/>
      <w:szCs w:val="16"/>
    </w:rPr>
  </w:style>
  <w:style w:type="character" w:customStyle="1" w:styleId="lev2">
    <w:name w:val="Élevé2"/>
    <w:basedOn w:val="Policepardfaut"/>
    <w:rsid w:val="00F652B4"/>
    <w:rPr>
      <w:b/>
      <w:bCs/>
      <w:color w:val="000000"/>
    </w:rPr>
  </w:style>
  <w:style w:type="paragraph" w:customStyle="1" w:styleId="Titre25">
    <w:name w:val="Titre 25"/>
    <w:basedOn w:val="Normal"/>
    <w:rsid w:val="00F652B4"/>
    <w:pPr>
      <w:pBdr>
        <w:bottom w:val="single" w:sz="6" w:space="0" w:color="636363"/>
      </w:pBdr>
      <w:spacing w:after="120"/>
      <w:outlineLvl w:val="2"/>
    </w:pPr>
    <w:rPr>
      <w:b/>
      <w:bCs/>
      <w:color w:val="000000"/>
    </w:rPr>
  </w:style>
  <w:style w:type="paragraph" w:styleId="Paragraphedeliste">
    <w:name w:val="List Paragraph"/>
    <w:basedOn w:val="Normal"/>
    <w:uiPriority w:val="34"/>
    <w:qFormat/>
    <w:rsid w:val="00F60FF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4B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B0C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B2270"/>
    <w:rPr>
      <w:b/>
      <w:bCs/>
      <w:strike w:val="0"/>
      <w:dstrike w:val="0"/>
      <w:color w:val="0257B2"/>
      <w:u w:val="none"/>
      <w:effect w:val="none"/>
    </w:rPr>
  </w:style>
  <w:style w:type="paragraph" w:customStyle="1" w:styleId="Formule">
    <w:name w:val="Formule"/>
    <w:basedOn w:val="Normal"/>
    <w:rsid w:val="00A56749"/>
    <w:pPr>
      <w:jc w:val="center"/>
    </w:pPr>
    <w:rPr>
      <w:rFonts w:ascii="Garamond" w:hAnsi="Garamond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B4"/>
    <w:pPr>
      <w:spacing w:after="0"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Titre2"/>
    <w:link w:val="Titre1Car"/>
    <w:qFormat/>
    <w:rsid w:val="000B753E"/>
    <w:pPr>
      <w:keepNext/>
      <w:spacing w:before="240" w:after="120"/>
      <w:ind w:left="-454"/>
      <w:outlineLvl w:val="0"/>
    </w:pPr>
    <w:rPr>
      <w:rFonts w:ascii="Arial" w:hAnsi="Arial"/>
      <w:b/>
      <w:smallCaps/>
      <w:sz w:val="32"/>
    </w:rPr>
  </w:style>
  <w:style w:type="paragraph" w:styleId="Titre2">
    <w:name w:val="heading 2"/>
    <w:basedOn w:val="Normal"/>
    <w:next w:val="Normal"/>
    <w:link w:val="Titre2Car"/>
    <w:qFormat/>
    <w:rsid w:val="000B753E"/>
    <w:pPr>
      <w:keepNext/>
      <w:spacing w:before="120" w:after="120"/>
      <w:ind w:left="-227"/>
      <w:outlineLvl w:val="1"/>
    </w:pPr>
    <w:rPr>
      <w:rFonts w:ascii="Arial" w:hAnsi="Arial"/>
      <w:b/>
      <w:i/>
      <w:sz w:val="28"/>
    </w:rPr>
  </w:style>
  <w:style w:type="paragraph" w:styleId="Titre3">
    <w:name w:val="heading 3"/>
    <w:basedOn w:val="Normal"/>
    <w:next w:val="Normal"/>
    <w:link w:val="Titre3Car"/>
    <w:qFormat/>
    <w:rsid w:val="000B753E"/>
    <w:pPr>
      <w:keepNext/>
      <w:spacing w:after="120"/>
      <w:outlineLvl w:val="2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75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B753E"/>
  </w:style>
  <w:style w:type="paragraph" w:styleId="Pieddepage">
    <w:name w:val="footer"/>
    <w:basedOn w:val="Normal"/>
    <w:link w:val="PieddepageCar"/>
    <w:uiPriority w:val="99"/>
    <w:unhideWhenUsed/>
    <w:rsid w:val="000B75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753E"/>
  </w:style>
  <w:style w:type="character" w:customStyle="1" w:styleId="Titre1Car">
    <w:name w:val="Titre 1 Car"/>
    <w:basedOn w:val="Policepardfaut"/>
    <w:link w:val="Titre1"/>
    <w:rsid w:val="000B753E"/>
    <w:rPr>
      <w:rFonts w:ascii="Arial" w:eastAsia="Times New Roman" w:hAnsi="Arial" w:cs="Times New Roman"/>
      <w:b/>
      <w:smallCaps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0B753E"/>
    <w:rPr>
      <w:rFonts w:ascii="Arial" w:eastAsia="Times New Roman" w:hAnsi="Arial" w:cs="Times New Roman"/>
      <w:b/>
      <w:i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0B753E"/>
    <w:rPr>
      <w:rFonts w:ascii="Arial" w:eastAsia="Times New Roman" w:hAnsi="Arial" w:cs="Times New Roman"/>
      <w:b/>
      <w:szCs w:val="24"/>
      <w:lang w:eastAsia="fr-FR"/>
    </w:rPr>
  </w:style>
  <w:style w:type="character" w:styleId="Numrodepage">
    <w:name w:val="page number"/>
    <w:basedOn w:val="Policepardfaut"/>
    <w:semiHidden/>
    <w:rsid w:val="000B753E"/>
  </w:style>
  <w:style w:type="table" w:styleId="Grilledutableau">
    <w:name w:val="Table Grid"/>
    <w:basedOn w:val="TableauNormal"/>
    <w:rsid w:val="008D6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9">
    <w:name w:val="Normal (Web)9"/>
    <w:basedOn w:val="Normal"/>
    <w:rsid w:val="00F652B4"/>
    <w:pPr>
      <w:spacing w:before="240" w:after="120"/>
    </w:pPr>
    <w:rPr>
      <w:sz w:val="17"/>
      <w:szCs w:val="17"/>
    </w:rPr>
  </w:style>
  <w:style w:type="paragraph" w:customStyle="1" w:styleId="copy2">
    <w:name w:val="copy2"/>
    <w:basedOn w:val="Normal"/>
    <w:rsid w:val="00F652B4"/>
    <w:pPr>
      <w:spacing w:before="240" w:after="120"/>
    </w:pPr>
    <w:rPr>
      <w:i/>
      <w:iCs/>
      <w:sz w:val="16"/>
      <w:szCs w:val="16"/>
    </w:rPr>
  </w:style>
  <w:style w:type="character" w:customStyle="1" w:styleId="lev2">
    <w:name w:val="Élevé2"/>
    <w:basedOn w:val="Policepardfaut"/>
    <w:rsid w:val="00F652B4"/>
    <w:rPr>
      <w:b/>
      <w:bCs/>
      <w:color w:val="000000"/>
    </w:rPr>
  </w:style>
  <w:style w:type="paragraph" w:customStyle="1" w:styleId="Titre25">
    <w:name w:val="Titre 25"/>
    <w:basedOn w:val="Normal"/>
    <w:rsid w:val="00F652B4"/>
    <w:pPr>
      <w:pBdr>
        <w:bottom w:val="single" w:sz="6" w:space="0" w:color="636363"/>
      </w:pBdr>
      <w:spacing w:after="120"/>
      <w:outlineLvl w:val="2"/>
    </w:pPr>
    <w:rPr>
      <w:b/>
      <w:bCs/>
      <w:color w:val="000000"/>
    </w:rPr>
  </w:style>
  <w:style w:type="paragraph" w:styleId="Paragraphedeliste">
    <w:name w:val="List Paragraph"/>
    <w:basedOn w:val="Normal"/>
    <w:uiPriority w:val="34"/>
    <w:qFormat/>
    <w:rsid w:val="00F60FF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4B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B0C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B2270"/>
    <w:rPr>
      <w:b/>
      <w:bCs/>
      <w:strike w:val="0"/>
      <w:dstrike w:val="0"/>
      <w:color w:val="0257B2"/>
      <w:u w:val="none"/>
      <w:effect w:val="none"/>
    </w:rPr>
  </w:style>
  <w:style w:type="paragraph" w:customStyle="1" w:styleId="Formule">
    <w:name w:val="Formule"/>
    <w:basedOn w:val="Normal"/>
    <w:rsid w:val="00A56749"/>
    <w:pPr>
      <w:jc w:val="center"/>
    </w:pPr>
    <w:rPr>
      <w:rFonts w:ascii="Garamond" w:hAnsi="Garamond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6350">
          <a:noFill/>
        </a:ln>
      </a:spPr>
      <a:bodyPr rot="0" vert="horz" wrap="square" lIns="0" tIns="0" rIns="0" bIns="0" rtlCol="0" anchor="ctr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2998</TotalTime>
  <Pages>3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RIEU</dc:creator>
  <cp:lastModifiedBy>Moi</cp:lastModifiedBy>
  <cp:revision>14</cp:revision>
  <cp:lastPrinted>2011-09-07T11:27:00Z</cp:lastPrinted>
  <dcterms:created xsi:type="dcterms:W3CDTF">2013-08-25T09:56:00Z</dcterms:created>
  <dcterms:modified xsi:type="dcterms:W3CDTF">2013-08-27T12:19:00Z</dcterms:modified>
</cp:coreProperties>
</file>